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70" w:rsidRPr="004858DB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4858DB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4858DB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</w:t>
      </w:r>
      <w:r w:rsidR="006C1170" w:rsidRPr="004858DB">
        <w:rPr>
          <w:rFonts w:ascii="Times New Roman" w:hAnsi="Times New Roman" w:cs="Times New Roman"/>
          <w:sz w:val="24"/>
          <w:szCs w:val="24"/>
        </w:rPr>
        <w:t>т</w:t>
      </w:r>
      <w:r w:rsidR="006C1170" w:rsidRPr="004858DB">
        <w:rPr>
          <w:rFonts w:ascii="Times New Roman" w:hAnsi="Times New Roman" w:cs="Times New Roman"/>
          <w:sz w:val="24"/>
          <w:szCs w:val="24"/>
        </w:rPr>
        <w:t>дельных предметов» Авиастроительного района города Казани</w:t>
      </w:r>
    </w:p>
    <w:p w:rsidR="006C1170" w:rsidRPr="004858DB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</w:p>
    <w:p w:rsidR="006C1170" w:rsidRPr="004858DB" w:rsidRDefault="006C1170" w:rsidP="006C1170">
      <w:pPr>
        <w:ind w:left="142"/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135363" w:rsidRDefault="00135363" w:rsidP="00E961E3">
      <w:pPr>
        <w:jc w:val="center"/>
        <w:rPr>
          <w:rFonts w:ascii="Times New Roman" w:hAnsi="Times New Roman" w:cs="Times New Roman"/>
        </w:rPr>
      </w:pPr>
    </w:p>
    <w:p w:rsidR="00E961E3" w:rsidRPr="004858DB" w:rsidRDefault="00E961E3" w:rsidP="00E961E3">
      <w:pPr>
        <w:jc w:val="center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РАБОЧАЯ ПРОГРАММА</w:t>
      </w:r>
    </w:p>
    <w:p w:rsidR="00E961E3" w:rsidRPr="004858DB" w:rsidRDefault="00E961E3" w:rsidP="00E961E3">
      <w:pPr>
        <w:jc w:val="center"/>
        <w:rPr>
          <w:rFonts w:ascii="Times New Roman" w:hAnsi="Times New Roman" w:cs="Times New Roman"/>
        </w:rPr>
      </w:pPr>
    </w:p>
    <w:p w:rsidR="00E961E3" w:rsidRPr="004858DB" w:rsidRDefault="00E961E3" w:rsidP="00E961E3">
      <w:pPr>
        <w:jc w:val="center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  </w:t>
      </w:r>
      <w:r w:rsidR="00F070AE" w:rsidRPr="004858DB">
        <w:rPr>
          <w:rFonts w:ascii="Times New Roman" w:hAnsi="Times New Roman" w:cs="Times New Roman"/>
          <w:u w:val="single"/>
        </w:rPr>
        <w:t>математике</w:t>
      </w:r>
    </w:p>
    <w:p w:rsidR="00E961E3" w:rsidRPr="004858DB" w:rsidRDefault="00E961E3" w:rsidP="00E961E3">
      <w:pPr>
        <w:jc w:val="center"/>
        <w:rPr>
          <w:rFonts w:ascii="Times New Roman" w:hAnsi="Times New Roman" w:cs="Times New Roman"/>
        </w:rPr>
      </w:pPr>
    </w:p>
    <w:p w:rsidR="00E961E3" w:rsidRPr="004858DB" w:rsidRDefault="00576F5B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на уровень среднего</w:t>
      </w:r>
      <w:r w:rsidR="00E961E3" w:rsidRPr="004858DB">
        <w:rPr>
          <w:rFonts w:ascii="Times New Roman" w:hAnsi="Times New Roman" w:cs="Times New Roman"/>
        </w:rPr>
        <w:t xml:space="preserve"> общего образования (по ФГОС)</w:t>
      </w:r>
    </w:p>
    <w:p w:rsidR="00E961E3" w:rsidRPr="004858DB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4858DB">
        <w:rPr>
          <w:rFonts w:ascii="Times New Roman" w:hAnsi="Times New Roman" w:cs="Times New Roman"/>
          <w:bCs/>
        </w:rPr>
        <w:t>МБОУ «Школа №54»</w:t>
      </w:r>
    </w:p>
    <w:p w:rsidR="00E961E3" w:rsidRPr="004858DB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4858DB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4858DB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BE1651" w:rsidRPr="004858DB" w:rsidRDefault="00BE1651" w:rsidP="00BE1651">
      <w:pPr>
        <w:jc w:val="center"/>
        <w:rPr>
          <w:rFonts w:ascii="Times New Roman" w:hAnsi="Times New Roman" w:cs="Times New Roman"/>
          <w:bCs/>
        </w:rPr>
      </w:pPr>
      <w:r w:rsidRPr="004858DB">
        <w:rPr>
          <w:rFonts w:ascii="Times New Roman" w:hAnsi="Times New Roman" w:cs="Times New Roman"/>
          <w:bCs/>
        </w:rPr>
        <w:t xml:space="preserve">Срок реализации: </w:t>
      </w:r>
      <w:r w:rsidR="00576F5B" w:rsidRPr="004858DB">
        <w:rPr>
          <w:rFonts w:ascii="Times New Roman" w:hAnsi="Times New Roman" w:cs="Times New Roman"/>
          <w:bCs/>
        </w:rPr>
        <w:t>2 года</w:t>
      </w:r>
    </w:p>
    <w:p w:rsidR="00BE251F" w:rsidRDefault="00576F5B" w:rsidP="005D0D21">
      <w:pPr>
        <w:jc w:val="center"/>
        <w:rPr>
          <w:rFonts w:ascii="Times New Roman" w:eastAsia="Calibri" w:hAnsi="Times New Roman" w:cs="Times New Roman"/>
        </w:rPr>
      </w:pPr>
      <w:r w:rsidRPr="004858DB">
        <w:rPr>
          <w:rFonts w:ascii="Times New Roman" w:hAnsi="Times New Roman" w:cs="Times New Roman"/>
          <w:bCs/>
        </w:rPr>
        <w:t>Годы реализации: 2020</w:t>
      </w:r>
      <w:r w:rsidR="005D0D21">
        <w:rPr>
          <w:rFonts w:ascii="Times New Roman" w:hAnsi="Times New Roman" w:cs="Times New Roman"/>
          <w:bCs/>
        </w:rPr>
        <w:t>- 2022</w:t>
      </w:r>
    </w:p>
    <w:p w:rsidR="00135363" w:rsidRDefault="00135363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135363" w:rsidRPr="004858DB" w:rsidRDefault="00135363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BE251F" w:rsidRPr="004858DB" w:rsidRDefault="00BE251F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6C1170" w:rsidRPr="004858DB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4858DB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4858DB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4858D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Pr="004858DB" w:rsidRDefault="00884223" w:rsidP="00884223">
      <w:pPr>
        <w:ind w:left="142"/>
        <w:jc w:val="center"/>
        <w:rPr>
          <w:rFonts w:ascii="Times New Roman" w:eastAsia="Calibri" w:hAnsi="Times New Roman" w:cs="Times New Roman"/>
        </w:rPr>
      </w:pPr>
      <w:r w:rsidRPr="004858DB">
        <w:rPr>
          <w:rFonts w:ascii="Times New Roman" w:eastAsia="Calibri" w:hAnsi="Times New Roman" w:cs="Times New Roman"/>
        </w:rPr>
        <w:t xml:space="preserve">     </w:t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</w:r>
      <w:r w:rsidRPr="004858DB">
        <w:rPr>
          <w:rFonts w:ascii="Times New Roman" w:eastAsia="Calibri" w:hAnsi="Times New Roman" w:cs="Times New Roman"/>
        </w:rPr>
        <w:tab/>
        <w:t xml:space="preserve">   п</w:t>
      </w:r>
      <w:r w:rsidR="00685AFA" w:rsidRPr="004858DB">
        <w:rPr>
          <w:rFonts w:ascii="Times New Roman" w:eastAsia="Calibri" w:hAnsi="Times New Roman" w:cs="Times New Roman"/>
        </w:rPr>
        <w:t>ротокол №</w:t>
      </w:r>
    </w:p>
    <w:p w:rsidR="006C1170" w:rsidRPr="004858DB" w:rsidRDefault="00576F5B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4858DB">
        <w:rPr>
          <w:rFonts w:ascii="Times New Roman" w:eastAsia="Calibri" w:hAnsi="Times New Roman" w:cs="Times New Roman"/>
        </w:rPr>
        <w:t>от «</w:t>
      </w:r>
      <w:r w:rsidR="00884223" w:rsidRPr="004858DB">
        <w:rPr>
          <w:rFonts w:ascii="Times New Roman" w:eastAsia="Calibri" w:hAnsi="Times New Roman" w:cs="Times New Roman"/>
        </w:rPr>
        <w:t xml:space="preserve">   </w:t>
      </w:r>
      <w:r w:rsidR="005D0D21">
        <w:rPr>
          <w:rFonts w:ascii="Times New Roman" w:eastAsia="Calibri" w:hAnsi="Times New Roman" w:cs="Times New Roman"/>
        </w:rPr>
        <w:t>28</w:t>
      </w:r>
      <w:r w:rsidR="00884223" w:rsidRPr="004858DB">
        <w:rPr>
          <w:rFonts w:ascii="Times New Roman" w:eastAsia="Calibri" w:hAnsi="Times New Roman" w:cs="Times New Roman"/>
        </w:rPr>
        <w:t xml:space="preserve">     </w:t>
      </w:r>
      <w:r w:rsidR="006C1170" w:rsidRPr="004858DB">
        <w:rPr>
          <w:rFonts w:ascii="Times New Roman" w:eastAsia="Calibri" w:hAnsi="Times New Roman" w:cs="Times New Roman"/>
        </w:rPr>
        <w:t xml:space="preserve">» </w:t>
      </w:r>
      <w:r w:rsidR="00685AFA" w:rsidRPr="004858DB">
        <w:rPr>
          <w:rFonts w:ascii="Times New Roman" w:eastAsia="Calibri" w:hAnsi="Times New Roman" w:cs="Times New Roman"/>
        </w:rPr>
        <w:t xml:space="preserve">августа </w:t>
      </w:r>
      <w:r w:rsidR="006C1170" w:rsidRPr="004858DB">
        <w:rPr>
          <w:rFonts w:ascii="Times New Roman" w:eastAsia="Calibri" w:hAnsi="Times New Roman" w:cs="Times New Roman"/>
        </w:rPr>
        <w:t>20</w:t>
      </w:r>
      <w:r w:rsidRPr="004858DB">
        <w:rPr>
          <w:rFonts w:ascii="Times New Roman" w:eastAsia="Calibri" w:hAnsi="Times New Roman" w:cs="Times New Roman"/>
        </w:rPr>
        <w:t>20</w:t>
      </w:r>
      <w:r w:rsidR="00454DB0" w:rsidRPr="004858DB">
        <w:rPr>
          <w:rFonts w:ascii="Times New Roman" w:eastAsia="Calibri" w:hAnsi="Times New Roman" w:cs="Times New Roman"/>
        </w:rPr>
        <w:t xml:space="preserve"> </w:t>
      </w:r>
      <w:r w:rsidR="006C1170" w:rsidRPr="004858DB">
        <w:rPr>
          <w:rFonts w:ascii="Times New Roman" w:eastAsia="Calibri" w:hAnsi="Times New Roman" w:cs="Times New Roman"/>
        </w:rPr>
        <w:t>г.</w:t>
      </w:r>
    </w:p>
    <w:p w:rsidR="006C1170" w:rsidRPr="004858DB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A96F56" w:rsidRPr="004858DB" w:rsidRDefault="00A96F56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B21054" w:rsidRDefault="00B21054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5D0D21" w:rsidRDefault="005D0D21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5D0D21" w:rsidRDefault="005D0D21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5D0D21" w:rsidRPr="004858DB" w:rsidRDefault="005D0D21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F070AE" w:rsidRPr="004858DB" w:rsidRDefault="00F070AE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FE6D97" w:rsidRPr="004858DB" w:rsidRDefault="00FE6D97" w:rsidP="00FE6D97">
      <w:pPr>
        <w:pStyle w:val="Default"/>
        <w:rPr>
          <w:b/>
        </w:rPr>
      </w:pPr>
      <w:r w:rsidRPr="004858DB">
        <w:rPr>
          <w:b/>
          <w:bCs/>
        </w:rPr>
        <w:lastRenderedPageBreak/>
        <w:t xml:space="preserve">Статус документа </w:t>
      </w:r>
    </w:p>
    <w:p w:rsidR="002F4550" w:rsidRPr="004858DB" w:rsidRDefault="002F4550" w:rsidP="002F4550">
      <w:pPr>
        <w:tabs>
          <w:tab w:val="left" w:pos="142"/>
          <w:tab w:val="left" w:pos="1134"/>
        </w:tabs>
        <w:autoSpaceDE w:val="0"/>
        <w:autoSpaceDN w:val="0"/>
        <w:adjustRightInd w:val="0"/>
        <w:ind w:right="-31" w:firstLine="709"/>
        <w:rPr>
          <w:rFonts w:ascii="Times New Roman" w:hAnsi="Times New Roman" w:cs="Times New Roman"/>
          <w:caps/>
        </w:rPr>
      </w:pPr>
      <w:r w:rsidRPr="004858DB">
        <w:rPr>
          <w:rFonts w:ascii="Times New Roman" w:hAnsi="Times New Roman" w:cs="Times New Roman"/>
        </w:rPr>
        <w:t>Рабочая программа составлена на основе следующих нормативно-правовых документов:</w:t>
      </w:r>
    </w:p>
    <w:p w:rsidR="002F4550" w:rsidRPr="004858DB" w:rsidRDefault="002F4550" w:rsidP="00AC2A7F">
      <w:pPr>
        <w:pStyle w:val="a6"/>
        <w:numPr>
          <w:ilvl w:val="0"/>
          <w:numId w:val="2"/>
        </w:numPr>
        <w:tabs>
          <w:tab w:val="left" w:pos="142"/>
          <w:tab w:val="left" w:pos="426"/>
          <w:tab w:val="left" w:pos="709"/>
        </w:tabs>
        <w:autoSpaceDN w:val="0"/>
        <w:ind w:left="0" w:firstLine="709"/>
        <w:jc w:val="both"/>
      </w:pPr>
      <w:r w:rsidRPr="004858DB">
        <w:t xml:space="preserve">ФЗ - № 273  от 29.12.2012 «Об образовании в Российской Федерации» </w:t>
      </w:r>
    </w:p>
    <w:p w:rsidR="002F4550" w:rsidRPr="004858DB" w:rsidRDefault="002F245A" w:rsidP="00AC2A7F">
      <w:pPr>
        <w:pStyle w:val="a6"/>
        <w:numPr>
          <w:ilvl w:val="0"/>
          <w:numId w:val="2"/>
        </w:numPr>
        <w:tabs>
          <w:tab w:val="left" w:pos="142"/>
          <w:tab w:val="left" w:pos="426"/>
          <w:tab w:val="left" w:pos="709"/>
        </w:tabs>
        <w:autoSpaceDN w:val="0"/>
        <w:ind w:hanging="731"/>
        <w:jc w:val="both"/>
      </w:pPr>
      <w:r w:rsidRPr="004858DB">
        <w:t xml:space="preserve">Федеральный государственный образовательный стандарт </w:t>
      </w:r>
      <w:r w:rsidR="00C5474A" w:rsidRPr="004858DB">
        <w:t>среднего</w:t>
      </w:r>
      <w:r w:rsidRPr="004858DB">
        <w:t xml:space="preserve"> общего образования: приказ </w:t>
      </w:r>
      <w:proofErr w:type="spellStart"/>
      <w:r w:rsidRPr="004858DB">
        <w:t>Минобрнауки</w:t>
      </w:r>
      <w:proofErr w:type="spellEnd"/>
      <w:r w:rsidRPr="004858DB">
        <w:t xml:space="preserve"> России от 17   </w:t>
      </w:r>
      <w:r w:rsidR="008A7641" w:rsidRPr="004858DB">
        <w:t>мая 201</w:t>
      </w:r>
      <w:r w:rsidR="003349B6" w:rsidRPr="004858DB">
        <w:t>2</w:t>
      </w:r>
      <w:r w:rsidRPr="004858DB">
        <w:t xml:space="preserve"> г. № </w:t>
      </w:r>
      <w:r w:rsidR="008A7641" w:rsidRPr="004858DB">
        <w:t xml:space="preserve">413 (с изменениями и дополнениями от 29.12.2014, 31.12.2015, 29.06.2017) </w:t>
      </w:r>
      <w:r w:rsidRPr="004858DB">
        <w:t>.</w:t>
      </w:r>
    </w:p>
    <w:p w:rsidR="002F4550" w:rsidRPr="004858DB" w:rsidRDefault="002F4550" w:rsidP="00AC2A7F">
      <w:pPr>
        <w:pStyle w:val="a6"/>
        <w:numPr>
          <w:ilvl w:val="0"/>
          <w:numId w:val="2"/>
        </w:numPr>
        <w:tabs>
          <w:tab w:val="left" w:pos="142"/>
          <w:tab w:val="left" w:pos="426"/>
          <w:tab w:val="left" w:pos="709"/>
        </w:tabs>
        <w:autoSpaceDN w:val="0"/>
        <w:ind w:left="1418" w:hanging="709"/>
        <w:jc w:val="both"/>
      </w:pPr>
      <w:r w:rsidRPr="004858DB">
        <w:t xml:space="preserve">Основная образовательная программа </w:t>
      </w:r>
      <w:r w:rsidR="008A7641" w:rsidRPr="004858DB">
        <w:t>среднего</w:t>
      </w:r>
      <w:r w:rsidRPr="004858DB">
        <w:t xml:space="preserve"> общего образования МБОУ «Школа № 54» </w:t>
      </w:r>
      <w:r w:rsidR="008A7641" w:rsidRPr="004858DB">
        <w:rPr>
          <w:lang w:val="tt-RU"/>
        </w:rPr>
        <w:t>2020</w:t>
      </w:r>
      <w:r w:rsidRPr="004858DB">
        <w:rPr>
          <w:lang w:val="tt-RU"/>
        </w:rPr>
        <w:t>/20</w:t>
      </w:r>
      <w:r w:rsidR="008A7641" w:rsidRPr="004858DB">
        <w:rPr>
          <w:lang w:val="tt-RU"/>
        </w:rPr>
        <w:t>22</w:t>
      </w:r>
      <w:r w:rsidRPr="004858DB">
        <w:rPr>
          <w:lang w:val="tt-RU"/>
        </w:rPr>
        <w:t xml:space="preserve"> учебный год.</w:t>
      </w:r>
    </w:p>
    <w:p w:rsidR="002F4550" w:rsidRPr="004858DB" w:rsidRDefault="002F245A" w:rsidP="00AC2A7F">
      <w:pPr>
        <w:pStyle w:val="a6"/>
        <w:numPr>
          <w:ilvl w:val="0"/>
          <w:numId w:val="2"/>
        </w:numPr>
        <w:tabs>
          <w:tab w:val="left" w:pos="142"/>
          <w:tab w:val="left" w:pos="426"/>
          <w:tab w:val="left" w:pos="709"/>
        </w:tabs>
        <w:autoSpaceDN w:val="0"/>
        <w:ind w:hanging="731"/>
        <w:jc w:val="both"/>
      </w:pPr>
      <w:r w:rsidRPr="004858DB">
        <w:t xml:space="preserve">Учебный план МБОУ «Школа № 54» Авиастроительного района </w:t>
      </w:r>
      <w:proofErr w:type="gramStart"/>
      <w:r w:rsidRPr="004858DB">
        <w:t>г</w:t>
      </w:r>
      <w:proofErr w:type="gramEnd"/>
      <w:r w:rsidRPr="004858DB">
        <w:t xml:space="preserve">. Казани </w:t>
      </w:r>
      <w:r w:rsidR="008A7641" w:rsidRPr="004858DB">
        <w:rPr>
          <w:lang w:val="tt-RU"/>
        </w:rPr>
        <w:t>на   2020/2021</w:t>
      </w:r>
      <w:r w:rsidRPr="004858DB">
        <w:rPr>
          <w:lang w:val="tt-RU"/>
        </w:rPr>
        <w:t xml:space="preserve"> учебный год</w:t>
      </w:r>
      <w:r w:rsidR="002F4550" w:rsidRPr="004858DB">
        <w:t>.</w:t>
      </w:r>
    </w:p>
    <w:p w:rsidR="00B21054" w:rsidRPr="004858DB" w:rsidRDefault="00B21054" w:rsidP="00AA3335">
      <w:pPr>
        <w:jc w:val="center"/>
        <w:rPr>
          <w:rFonts w:ascii="Times New Roman" w:hAnsi="Times New Roman" w:cs="Times New Roman"/>
        </w:rPr>
      </w:pPr>
    </w:p>
    <w:p w:rsidR="00AA3335" w:rsidRPr="004858DB" w:rsidRDefault="00AA3335" w:rsidP="00AA3335">
      <w:pPr>
        <w:jc w:val="center"/>
        <w:rPr>
          <w:rFonts w:ascii="Times New Roman" w:hAnsi="Times New Roman" w:cs="Times New Roman"/>
          <w:b/>
        </w:rPr>
      </w:pPr>
      <w:r w:rsidRPr="004858DB">
        <w:rPr>
          <w:rFonts w:ascii="Times New Roman" w:hAnsi="Times New Roman" w:cs="Times New Roman"/>
          <w:b/>
        </w:rPr>
        <w:t xml:space="preserve">Общая характеристика учебного предмета </w:t>
      </w:r>
      <w:r w:rsidRPr="004858DB">
        <w:rPr>
          <w:rFonts w:ascii="Times New Roman" w:hAnsi="Times New Roman" w:cs="Times New Roman"/>
          <w:b/>
          <w:caps/>
        </w:rPr>
        <w:t>«Математика»</w:t>
      </w:r>
    </w:p>
    <w:p w:rsidR="00FC105A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Математическое образование играет важную роль и в практической, и в духовной жизни общества. Практическая сторона связана с созданием и применением инструментария, необходимого человеку в его продуктивной деятельности, духовная сторона - с интеллектуальным развитием человека, формированием характера и общей культуры. </w:t>
      </w:r>
    </w:p>
    <w:p w:rsidR="00FC105A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Без конкретных знаний по алгебре и началам математического анализа затруднено понимание принципов ус</w:t>
      </w:r>
      <w:r w:rsidR="00827221" w:rsidRPr="004858DB">
        <w:rPr>
          <w:rFonts w:ascii="Times New Roman" w:hAnsi="Times New Roman" w:cs="Times New Roman"/>
        </w:rPr>
        <w:t>тройства и использования совре</w:t>
      </w:r>
      <w:r w:rsidRPr="004858DB">
        <w:rPr>
          <w:rFonts w:ascii="Times New Roman" w:hAnsi="Times New Roman" w:cs="Times New Roman"/>
        </w:rPr>
        <w:t>менной техники, восприятие и интерпретация разнообразной социальной, экономической, политической информац</w:t>
      </w:r>
      <w:r w:rsidR="00827221" w:rsidRPr="004858DB">
        <w:rPr>
          <w:rFonts w:ascii="Times New Roman" w:hAnsi="Times New Roman" w:cs="Times New Roman"/>
        </w:rPr>
        <w:t>ии, малоэффективна повседнев</w:t>
      </w:r>
      <w:r w:rsidRPr="004858DB">
        <w:rPr>
          <w:rFonts w:ascii="Times New Roman" w:hAnsi="Times New Roman" w:cs="Times New Roman"/>
        </w:rPr>
        <w:t>ная практическая деятельность. Кажд</w:t>
      </w:r>
      <w:r w:rsidR="00827221" w:rsidRPr="004858DB">
        <w:rPr>
          <w:rFonts w:ascii="Times New Roman" w:hAnsi="Times New Roman" w:cs="Times New Roman"/>
        </w:rPr>
        <w:t>ому человеку в своей жизни при</w:t>
      </w:r>
      <w:r w:rsidRPr="004858DB">
        <w:rPr>
          <w:rFonts w:ascii="Times New Roman" w:hAnsi="Times New Roman" w:cs="Times New Roman"/>
        </w:rPr>
        <w:t>ходится выполнять расчёты, читать информацию, предста</w:t>
      </w:r>
      <w:r w:rsidRPr="004858DB">
        <w:rPr>
          <w:rFonts w:ascii="Times New Roman" w:hAnsi="Times New Roman" w:cs="Times New Roman"/>
        </w:rPr>
        <w:t>в</w:t>
      </w:r>
      <w:r w:rsidRPr="004858DB">
        <w:rPr>
          <w:rFonts w:ascii="Times New Roman" w:hAnsi="Times New Roman" w:cs="Times New Roman"/>
        </w:rPr>
        <w:t>ленную в виде таблиц, диаграмм, графиков, понимать</w:t>
      </w:r>
      <w:r w:rsidR="00827221" w:rsidRPr="004858DB">
        <w:rPr>
          <w:rFonts w:ascii="Times New Roman" w:hAnsi="Times New Roman" w:cs="Times New Roman"/>
        </w:rPr>
        <w:t xml:space="preserve"> вероятностный характер случай</w:t>
      </w:r>
      <w:r w:rsidRPr="004858DB">
        <w:rPr>
          <w:rFonts w:ascii="Times New Roman" w:hAnsi="Times New Roman" w:cs="Times New Roman"/>
        </w:rPr>
        <w:t xml:space="preserve">ных событий, составлять несложные алгоритмы и др. 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Изучение данного курса завершает формирование </w:t>
      </w:r>
      <w:r w:rsidR="00827221" w:rsidRPr="004858DB">
        <w:rPr>
          <w:rFonts w:ascii="Times New Roman" w:hAnsi="Times New Roman" w:cs="Times New Roman"/>
        </w:rPr>
        <w:t>ценностно-смысло</w:t>
      </w:r>
      <w:r w:rsidRPr="004858DB">
        <w:rPr>
          <w:rFonts w:ascii="Times New Roman" w:hAnsi="Times New Roman" w:cs="Times New Roman"/>
        </w:rPr>
        <w:t>вых установок и ориентаций учащихся в отношении математич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ских знаний и проблем их использования в</w:t>
      </w:r>
      <w:r w:rsidR="00827221" w:rsidRPr="004858DB">
        <w:rPr>
          <w:rFonts w:ascii="Times New Roman" w:hAnsi="Times New Roman" w:cs="Times New Roman"/>
        </w:rPr>
        <w:t xml:space="preserve"> рамках среднего общего образо</w:t>
      </w:r>
      <w:r w:rsidRPr="004858DB">
        <w:rPr>
          <w:rFonts w:ascii="Times New Roman" w:hAnsi="Times New Roman" w:cs="Times New Roman"/>
        </w:rPr>
        <w:t>вания. Курс способствует формированию умения видеть и пон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>мать их значимость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</w:t>
      </w:r>
      <w:r w:rsidR="00827221" w:rsidRPr="004858DB">
        <w:rPr>
          <w:rFonts w:ascii="Times New Roman" w:hAnsi="Times New Roman" w:cs="Times New Roman"/>
        </w:rPr>
        <w:t>ценок и связь критериев с опре</w:t>
      </w:r>
      <w:r w:rsidRPr="004858DB">
        <w:rPr>
          <w:rFonts w:ascii="Times New Roman" w:hAnsi="Times New Roman" w:cs="Times New Roman"/>
        </w:rPr>
        <w:t>делённой системой ценностей.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Без базовой математической подгот</w:t>
      </w:r>
      <w:r w:rsidR="00827221" w:rsidRPr="004858DB">
        <w:rPr>
          <w:rFonts w:ascii="Times New Roman" w:hAnsi="Times New Roman" w:cs="Times New Roman"/>
        </w:rPr>
        <w:t>овки невозможно представить об</w:t>
      </w:r>
      <w:r w:rsidRPr="004858DB">
        <w:rPr>
          <w:rFonts w:ascii="Times New Roman" w:hAnsi="Times New Roman" w:cs="Times New Roman"/>
        </w:rPr>
        <w:t>разование современного человека. В школе математика служит опорным предметом для изучения смежных дисциплин. Реальной необходимостью в наши дни становится непрерывное образование, чт</w:t>
      </w:r>
      <w:r w:rsidR="00827221" w:rsidRPr="004858DB">
        <w:rPr>
          <w:rFonts w:ascii="Times New Roman" w:hAnsi="Times New Roman" w:cs="Times New Roman"/>
        </w:rPr>
        <w:t>о тр</w:t>
      </w:r>
      <w:r w:rsidR="00827221" w:rsidRPr="004858DB">
        <w:rPr>
          <w:rFonts w:ascii="Times New Roman" w:hAnsi="Times New Roman" w:cs="Times New Roman"/>
        </w:rPr>
        <w:t>е</w:t>
      </w:r>
      <w:r w:rsidR="00827221" w:rsidRPr="004858DB">
        <w:rPr>
          <w:rFonts w:ascii="Times New Roman" w:hAnsi="Times New Roman" w:cs="Times New Roman"/>
        </w:rPr>
        <w:t>бует полноцен</w:t>
      </w:r>
      <w:r w:rsidRPr="004858DB">
        <w:rPr>
          <w:rFonts w:ascii="Times New Roman" w:hAnsi="Times New Roman" w:cs="Times New Roman"/>
        </w:rPr>
        <w:t xml:space="preserve">ной базовой общеобразовательной подготовки, в том числе и по алгебре и началам математического анализа. 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Для жизни в современном обществе важным является формирование математического стиля мышления. Объекты математических </w:t>
      </w:r>
      <w:r w:rsidR="00827221" w:rsidRPr="004858DB">
        <w:rPr>
          <w:rFonts w:ascii="Times New Roman" w:hAnsi="Times New Roman" w:cs="Times New Roman"/>
        </w:rPr>
        <w:t>ум</w:t>
      </w:r>
      <w:r w:rsidR="00827221" w:rsidRPr="004858DB">
        <w:rPr>
          <w:rFonts w:ascii="Times New Roman" w:hAnsi="Times New Roman" w:cs="Times New Roman"/>
        </w:rPr>
        <w:t>о</w:t>
      </w:r>
      <w:r w:rsidR="00827221" w:rsidRPr="004858DB">
        <w:rPr>
          <w:rFonts w:ascii="Times New Roman" w:hAnsi="Times New Roman" w:cs="Times New Roman"/>
        </w:rPr>
        <w:t>заключе</w:t>
      </w:r>
      <w:r w:rsidRPr="004858DB">
        <w:rPr>
          <w:rFonts w:ascii="Times New Roman" w:hAnsi="Times New Roman" w:cs="Times New Roman"/>
        </w:rPr>
        <w:t>ний и правила их конструирования вс</w:t>
      </w:r>
      <w:r w:rsidR="00827221" w:rsidRPr="004858DB">
        <w:rPr>
          <w:rFonts w:ascii="Times New Roman" w:hAnsi="Times New Roman" w:cs="Times New Roman"/>
        </w:rPr>
        <w:t>крывают механизм логических по</w:t>
      </w:r>
      <w:r w:rsidRPr="004858DB">
        <w:rPr>
          <w:rFonts w:ascii="Times New Roman" w:hAnsi="Times New Roman" w:cs="Times New Roman"/>
        </w:rPr>
        <w:t>строений, вырабатывают умения формул</w:t>
      </w:r>
      <w:r w:rsidR="00827221" w:rsidRPr="004858DB">
        <w:rPr>
          <w:rFonts w:ascii="Times New Roman" w:hAnsi="Times New Roman" w:cs="Times New Roman"/>
        </w:rPr>
        <w:t>ировать, обоснов</w:t>
      </w:r>
      <w:r w:rsidR="00827221" w:rsidRPr="004858DB">
        <w:rPr>
          <w:rFonts w:ascii="Times New Roman" w:hAnsi="Times New Roman" w:cs="Times New Roman"/>
        </w:rPr>
        <w:t>ы</w:t>
      </w:r>
      <w:r w:rsidR="00827221" w:rsidRPr="004858DB">
        <w:rPr>
          <w:rFonts w:ascii="Times New Roman" w:hAnsi="Times New Roman" w:cs="Times New Roman"/>
        </w:rPr>
        <w:t>вать и доказы</w:t>
      </w:r>
      <w:r w:rsidRPr="004858DB">
        <w:rPr>
          <w:rFonts w:ascii="Times New Roman" w:hAnsi="Times New Roman" w:cs="Times New Roman"/>
        </w:rPr>
        <w:t>вать суждения, тем самым развивают логическое мышление. Алгебре и началам математического анализа принадлежит ведущая роль в</w:t>
      </w:r>
      <w:r w:rsidR="00827221" w:rsidRPr="004858DB">
        <w:rPr>
          <w:rFonts w:ascii="Times New Roman" w:hAnsi="Times New Roman" w:cs="Times New Roman"/>
        </w:rPr>
        <w:t xml:space="preserve"> формиро</w:t>
      </w:r>
      <w:r w:rsidRPr="004858DB">
        <w:rPr>
          <w:rFonts w:ascii="Times New Roman" w:hAnsi="Times New Roman" w:cs="Times New Roman"/>
        </w:rPr>
        <w:t>вании алгоритмического мышления, воспитании умений действовать по заданному а</w:t>
      </w:r>
      <w:r w:rsidR="00827221" w:rsidRPr="004858DB">
        <w:rPr>
          <w:rFonts w:ascii="Times New Roman" w:hAnsi="Times New Roman" w:cs="Times New Roman"/>
        </w:rPr>
        <w:t>лгоритму. В ходе решения зада</w:t>
      </w:r>
      <w:proofErr w:type="gramStart"/>
      <w:r w:rsidR="00827221" w:rsidRPr="004858DB">
        <w:rPr>
          <w:rFonts w:ascii="Times New Roman" w:hAnsi="Times New Roman" w:cs="Times New Roman"/>
        </w:rPr>
        <w:t>ч-</w:t>
      </w:r>
      <w:proofErr w:type="gramEnd"/>
      <w:r w:rsidR="00827221" w:rsidRPr="004858DB">
        <w:rPr>
          <w:rFonts w:ascii="Times New Roman" w:hAnsi="Times New Roman" w:cs="Times New Roman"/>
        </w:rPr>
        <w:t xml:space="preserve"> осно</w:t>
      </w:r>
      <w:r w:rsidR="00827221" w:rsidRPr="004858DB">
        <w:rPr>
          <w:rFonts w:ascii="Times New Roman" w:hAnsi="Times New Roman" w:cs="Times New Roman"/>
        </w:rPr>
        <w:t>в</w:t>
      </w:r>
      <w:r w:rsidR="00827221" w:rsidRPr="004858DB">
        <w:rPr>
          <w:rFonts w:ascii="Times New Roman" w:hAnsi="Times New Roman" w:cs="Times New Roman"/>
        </w:rPr>
        <w:t>ной учебной деятельности на уроках математики-</w:t>
      </w:r>
      <w:r w:rsidRPr="004858DB">
        <w:rPr>
          <w:rFonts w:ascii="Times New Roman" w:hAnsi="Times New Roman" w:cs="Times New Roman"/>
        </w:rPr>
        <w:t xml:space="preserve"> развиваются творческая и прикладная стороны мышления. 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Обучение алгебре и началам матем</w:t>
      </w:r>
      <w:r w:rsidR="00827221" w:rsidRPr="004858DB">
        <w:rPr>
          <w:rFonts w:ascii="Times New Roman" w:hAnsi="Times New Roman" w:cs="Times New Roman"/>
        </w:rPr>
        <w:t>атического анализа даёт возмож</w:t>
      </w:r>
      <w:r w:rsidRPr="004858DB">
        <w:rPr>
          <w:rFonts w:ascii="Times New Roman" w:hAnsi="Times New Roman" w:cs="Times New Roman"/>
        </w:rPr>
        <w:t xml:space="preserve">ность развивать у учащихся точную, лаконичную и информативную речь, умение отбирать наиболее подходящие </w:t>
      </w:r>
      <w:r w:rsidR="00827221" w:rsidRPr="004858DB">
        <w:rPr>
          <w:rFonts w:ascii="Times New Roman" w:hAnsi="Times New Roman" w:cs="Times New Roman"/>
        </w:rPr>
        <w:t>языковые (в частности, символические, графические) средства. Т</w:t>
      </w:r>
      <w:r w:rsidRPr="004858DB">
        <w:rPr>
          <w:rFonts w:ascii="Times New Roman" w:hAnsi="Times New Roman" w:cs="Times New Roman"/>
        </w:rPr>
        <w:t xml:space="preserve">. е. способствует формированию </w:t>
      </w:r>
      <w:r w:rsidR="00827221" w:rsidRPr="004858DB">
        <w:rPr>
          <w:rFonts w:ascii="Times New Roman" w:hAnsi="Times New Roman" w:cs="Times New Roman"/>
        </w:rPr>
        <w:t>комму</w:t>
      </w:r>
      <w:r w:rsidRPr="004858DB">
        <w:rPr>
          <w:rFonts w:ascii="Times New Roman" w:hAnsi="Times New Roman" w:cs="Times New Roman"/>
        </w:rPr>
        <w:t>никативной культуры, в том числе умен</w:t>
      </w:r>
      <w:r w:rsidR="00827221" w:rsidRPr="004858DB">
        <w:rPr>
          <w:rFonts w:ascii="Times New Roman" w:hAnsi="Times New Roman" w:cs="Times New Roman"/>
        </w:rPr>
        <w:t>ию ясно, логично, точно и по</w:t>
      </w:r>
      <w:r w:rsidRPr="004858DB">
        <w:rPr>
          <w:rFonts w:ascii="Times New Roman" w:hAnsi="Times New Roman" w:cs="Times New Roman"/>
        </w:rPr>
        <w:t>следовательно излагать свою точку зрения, использовать языковые средства, адекватные обсуждаемой проблеме.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Дальнейшее развитие приобретут и познавательные действия</w:t>
      </w:r>
      <w:r w:rsidR="00827221" w:rsidRPr="004858DB">
        <w:rPr>
          <w:rFonts w:ascii="Times New Roman" w:hAnsi="Times New Roman" w:cs="Times New Roman"/>
        </w:rPr>
        <w:t>. Учащиеся глубже осозна</w:t>
      </w:r>
      <w:r w:rsidRPr="004858DB">
        <w:rPr>
          <w:rFonts w:ascii="Times New Roman" w:hAnsi="Times New Roman" w:cs="Times New Roman"/>
        </w:rPr>
        <w:t>ют основные особенности математики как фо</w:t>
      </w:r>
      <w:r w:rsidRPr="004858DB">
        <w:rPr>
          <w:rFonts w:ascii="Times New Roman" w:hAnsi="Times New Roman" w:cs="Times New Roman"/>
        </w:rPr>
        <w:t>р</w:t>
      </w:r>
      <w:r w:rsidRPr="004858DB">
        <w:rPr>
          <w:rFonts w:ascii="Times New Roman" w:hAnsi="Times New Roman" w:cs="Times New Roman"/>
        </w:rPr>
        <w:t>мы человеческого познания, научного метода</w:t>
      </w:r>
      <w:r w:rsidR="00827221" w:rsidRPr="004858DB">
        <w:rPr>
          <w:rFonts w:ascii="Times New Roman" w:hAnsi="Times New Roman" w:cs="Times New Roman"/>
        </w:rPr>
        <w:t xml:space="preserve"> познания природы, а также воз</w:t>
      </w:r>
      <w:r w:rsidRPr="004858DB">
        <w:rPr>
          <w:rFonts w:ascii="Times New Roman" w:hAnsi="Times New Roman" w:cs="Times New Roman"/>
        </w:rPr>
        <w:t xml:space="preserve">можные сферы и границы её применения. 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>Математическое образование вноси</w:t>
      </w:r>
      <w:r w:rsidR="00827221" w:rsidRPr="004858DB">
        <w:rPr>
          <w:rFonts w:ascii="Times New Roman" w:hAnsi="Times New Roman" w:cs="Times New Roman"/>
        </w:rPr>
        <w:t>т свой вклад в формирование об</w:t>
      </w:r>
      <w:r w:rsidRPr="004858DB">
        <w:rPr>
          <w:rFonts w:ascii="Times New Roman" w:hAnsi="Times New Roman" w:cs="Times New Roman"/>
        </w:rPr>
        <w:t>щей культуры человека. Необходимыми компонентами общей культуры являются знакомство с методами познани</w:t>
      </w:r>
      <w:r w:rsidR="00827221" w:rsidRPr="004858DB">
        <w:rPr>
          <w:rFonts w:ascii="Times New Roman" w:hAnsi="Times New Roman" w:cs="Times New Roman"/>
        </w:rPr>
        <w:t>я действительности, представле</w:t>
      </w:r>
      <w:r w:rsidRPr="004858DB">
        <w:rPr>
          <w:rFonts w:ascii="Times New Roman" w:hAnsi="Times New Roman" w:cs="Times New Roman"/>
        </w:rPr>
        <w:t xml:space="preserve">ние о методах математики, их отличиях </w:t>
      </w:r>
      <w:r w:rsidR="00827221" w:rsidRPr="004858DB">
        <w:rPr>
          <w:rFonts w:ascii="Times New Roman" w:hAnsi="Times New Roman" w:cs="Times New Roman"/>
        </w:rPr>
        <w:t>от методов естес</w:t>
      </w:r>
      <w:r w:rsidR="00827221" w:rsidRPr="004858DB">
        <w:rPr>
          <w:rFonts w:ascii="Times New Roman" w:hAnsi="Times New Roman" w:cs="Times New Roman"/>
        </w:rPr>
        <w:t>т</w:t>
      </w:r>
      <w:r w:rsidR="00827221" w:rsidRPr="004858DB">
        <w:rPr>
          <w:rFonts w:ascii="Times New Roman" w:hAnsi="Times New Roman" w:cs="Times New Roman"/>
        </w:rPr>
        <w:t>венных и гума</w:t>
      </w:r>
      <w:r w:rsidRPr="004858DB">
        <w:rPr>
          <w:rFonts w:ascii="Times New Roman" w:hAnsi="Times New Roman" w:cs="Times New Roman"/>
        </w:rPr>
        <w:t xml:space="preserve">нитарных наук, об особенностях применения математики для решения прикладных задач. Изучение математики </w:t>
      </w:r>
      <w:r w:rsidR="00827221" w:rsidRPr="004858DB">
        <w:rPr>
          <w:rFonts w:ascii="Times New Roman" w:hAnsi="Times New Roman" w:cs="Times New Roman"/>
        </w:rPr>
        <w:t>способствует эстетическому вос</w:t>
      </w:r>
      <w:r w:rsidRPr="004858DB">
        <w:rPr>
          <w:rFonts w:ascii="Times New Roman" w:hAnsi="Times New Roman" w:cs="Times New Roman"/>
        </w:rPr>
        <w:t xml:space="preserve">питанию человека, пониманию красоты </w:t>
      </w:r>
      <w:r w:rsidR="00827221" w:rsidRPr="004858DB">
        <w:rPr>
          <w:rFonts w:ascii="Times New Roman" w:hAnsi="Times New Roman" w:cs="Times New Roman"/>
        </w:rPr>
        <w:t>и изящества математических рас</w:t>
      </w:r>
      <w:r w:rsidRPr="004858DB">
        <w:rPr>
          <w:rFonts w:ascii="Times New Roman" w:hAnsi="Times New Roman" w:cs="Times New Roman"/>
        </w:rPr>
        <w:t xml:space="preserve">суждений. 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В результате целенаправленной учебной деятельности, осуществляемой в формах учебного исследования, учебного проекта, получит дальнейшее развитие способность к информационно-поисковой деятельности</w:t>
      </w:r>
      <w:r w:rsidR="00827221" w:rsidRPr="004858DB">
        <w:rPr>
          <w:rFonts w:ascii="Times New Roman" w:hAnsi="Times New Roman" w:cs="Times New Roman"/>
        </w:rPr>
        <w:t>: са</w:t>
      </w:r>
      <w:r w:rsidRPr="004858DB">
        <w:rPr>
          <w:rFonts w:ascii="Times New Roman" w:hAnsi="Times New Roman" w:cs="Times New Roman"/>
        </w:rPr>
        <w:t>мостоятельному отбору источников инфо</w:t>
      </w:r>
      <w:r w:rsidR="00827221" w:rsidRPr="004858DB">
        <w:rPr>
          <w:rFonts w:ascii="Times New Roman" w:hAnsi="Times New Roman" w:cs="Times New Roman"/>
        </w:rPr>
        <w:t>рмации в соответс</w:t>
      </w:r>
      <w:r w:rsidR="00827221" w:rsidRPr="004858DB">
        <w:rPr>
          <w:rFonts w:ascii="Times New Roman" w:hAnsi="Times New Roman" w:cs="Times New Roman"/>
        </w:rPr>
        <w:t>т</w:t>
      </w:r>
      <w:r w:rsidR="00827221" w:rsidRPr="004858DB">
        <w:rPr>
          <w:rFonts w:ascii="Times New Roman" w:hAnsi="Times New Roman" w:cs="Times New Roman"/>
        </w:rPr>
        <w:t>вии с постав</w:t>
      </w:r>
      <w:r w:rsidRPr="004858DB">
        <w:rPr>
          <w:rFonts w:ascii="Times New Roman" w:hAnsi="Times New Roman" w:cs="Times New Roman"/>
        </w:rPr>
        <w:t>ленными целями и задачами. Учащиеся</w:t>
      </w:r>
      <w:r w:rsidR="00827221" w:rsidRPr="004858DB">
        <w:rPr>
          <w:rFonts w:ascii="Times New Roman" w:hAnsi="Times New Roman" w:cs="Times New Roman"/>
        </w:rPr>
        <w:t xml:space="preserve"> научатся систематизировать ин</w:t>
      </w:r>
      <w:r w:rsidRPr="004858DB">
        <w:rPr>
          <w:rFonts w:ascii="Times New Roman" w:hAnsi="Times New Roman" w:cs="Times New Roman"/>
        </w:rPr>
        <w:t xml:space="preserve">формацию по заданным признакам, критически оценивать и интерпретировать информацию. Изучение курса будет способствовать развитию </w:t>
      </w:r>
      <w:r w:rsidR="00827221" w:rsidRPr="004858DB">
        <w:rPr>
          <w:rFonts w:ascii="Times New Roman" w:hAnsi="Times New Roman" w:cs="Times New Roman"/>
        </w:rPr>
        <w:t>ИК</w:t>
      </w:r>
      <w:proofErr w:type="gramStart"/>
      <w:r w:rsidR="00827221" w:rsidRPr="004858DB">
        <w:rPr>
          <w:rFonts w:ascii="Times New Roman" w:hAnsi="Times New Roman" w:cs="Times New Roman"/>
        </w:rPr>
        <w:t>Т-</w:t>
      </w:r>
      <w:proofErr w:type="gramEnd"/>
      <w:r w:rsidR="00827221"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t xml:space="preserve">компетентности учащихся. </w:t>
      </w:r>
    </w:p>
    <w:p w:rsidR="00827221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Получит дальнейшее развитие способность к самоорганизации и </w:t>
      </w:r>
      <w:proofErr w:type="spellStart"/>
      <w:r w:rsidR="00841182" w:rsidRPr="004858DB">
        <w:rPr>
          <w:rFonts w:ascii="Times New Roman" w:hAnsi="Times New Roman" w:cs="Times New Roman"/>
        </w:rPr>
        <w:t>са</w:t>
      </w:r>
      <w:r w:rsidRPr="004858DB">
        <w:rPr>
          <w:rFonts w:ascii="Times New Roman" w:hAnsi="Times New Roman" w:cs="Times New Roman"/>
        </w:rPr>
        <w:t>морегуляции</w:t>
      </w:r>
      <w:proofErr w:type="spellEnd"/>
      <w:r w:rsidRPr="004858DB">
        <w:rPr>
          <w:rFonts w:ascii="Times New Roman" w:hAnsi="Times New Roman" w:cs="Times New Roman"/>
        </w:rPr>
        <w:t>. Учащиеся получат опыт у</w:t>
      </w:r>
      <w:r w:rsidR="00841182" w:rsidRPr="004858DB">
        <w:rPr>
          <w:rFonts w:ascii="Times New Roman" w:hAnsi="Times New Roman" w:cs="Times New Roman"/>
        </w:rPr>
        <w:t xml:space="preserve">спешной, целенаправленной и результативной </w:t>
      </w:r>
      <w:proofErr w:type="spellStart"/>
      <w:r w:rsidR="00841182" w:rsidRPr="004858DB">
        <w:rPr>
          <w:rFonts w:ascii="Times New Roman" w:hAnsi="Times New Roman" w:cs="Times New Roman"/>
        </w:rPr>
        <w:t>учебн</w:t>
      </w:r>
      <w:proofErr w:type="gramStart"/>
      <w:r w:rsidR="00841182" w:rsidRPr="004858DB">
        <w:rPr>
          <w:rFonts w:ascii="Times New Roman" w:hAnsi="Times New Roman" w:cs="Times New Roman"/>
        </w:rPr>
        <w:t>о</w:t>
      </w:r>
      <w:proofErr w:type="spellEnd"/>
      <w:r w:rsidR="00F93C8A" w:rsidRPr="004858DB">
        <w:rPr>
          <w:rFonts w:ascii="Times New Roman" w:hAnsi="Times New Roman" w:cs="Times New Roman"/>
        </w:rPr>
        <w:t>-</w:t>
      </w:r>
      <w:proofErr w:type="gramEnd"/>
      <w:r w:rsidR="00F93C8A" w:rsidRPr="004858DB">
        <w:rPr>
          <w:rFonts w:ascii="Times New Roman" w:hAnsi="Times New Roman" w:cs="Times New Roman"/>
        </w:rPr>
        <w:t xml:space="preserve"> </w:t>
      </w:r>
      <w:proofErr w:type="spellStart"/>
      <w:r w:rsidRPr="004858DB">
        <w:rPr>
          <w:rFonts w:ascii="Times New Roman" w:hAnsi="Times New Roman" w:cs="Times New Roman"/>
        </w:rPr>
        <w:t>предпрофессиональной</w:t>
      </w:r>
      <w:proofErr w:type="spellEnd"/>
      <w:r w:rsidRPr="004858DB">
        <w:rPr>
          <w:rFonts w:ascii="Times New Roman" w:hAnsi="Times New Roman" w:cs="Times New Roman"/>
        </w:rPr>
        <w:t xml:space="preserve"> деятельности; освоят на практическом уровне умение планировать свою деятельность и управлять ею во времени; использовать ресурсные</w:t>
      </w:r>
      <w:r w:rsidR="00841182" w:rsidRPr="004858DB">
        <w:rPr>
          <w:rFonts w:ascii="Times New Roman" w:hAnsi="Times New Roman" w:cs="Times New Roman"/>
        </w:rPr>
        <w:t xml:space="preserve"> возможности для достижения це</w:t>
      </w:r>
      <w:r w:rsidRPr="004858DB">
        <w:rPr>
          <w:rFonts w:ascii="Times New Roman" w:hAnsi="Times New Roman" w:cs="Times New Roman"/>
        </w:rPr>
        <w:t>лей; осуществлять выбор конструктивных стратегий в трудных ситуациях; самостоятельно реализовывать, контро</w:t>
      </w:r>
      <w:r w:rsidR="00841182" w:rsidRPr="004858DB">
        <w:rPr>
          <w:rFonts w:ascii="Times New Roman" w:hAnsi="Times New Roman" w:cs="Times New Roman"/>
        </w:rPr>
        <w:t>лировать и осуществлять коррек</w:t>
      </w:r>
      <w:r w:rsidRPr="004858DB">
        <w:rPr>
          <w:rFonts w:ascii="Times New Roman" w:hAnsi="Times New Roman" w:cs="Times New Roman"/>
        </w:rPr>
        <w:t xml:space="preserve">цию учебной и познавательной деятельности на основе предварительного планирования и обратной связи, получаемой от педагогов. </w:t>
      </w:r>
    </w:p>
    <w:p w:rsidR="00F93C8A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Содержательной основой и главны</w:t>
      </w:r>
      <w:r w:rsidR="00F93C8A" w:rsidRPr="004858DB">
        <w:rPr>
          <w:rFonts w:ascii="Times New Roman" w:hAnsi="Times New Roman" w:cs="Times New Roman"/>
        </w:rPr>
        <w:t>м средством формирования и раз</w:t>
      </w:r>
      <w:r w:rsidRPr="004858DB">
        <w:rPr>
          <w:rFonts w:ascii="Times New Roman" w:hAnsi="Times New Roman" w:cs="Times New Roman"/>
        </w:rPr>
        <w:t>вития всех указанных способностей служит целенаправленный о</w:t>
      </w:r>
      <w:r w:rsidRPr="004858DB">
        <w:rPr>
          <w:rFonts w:ascii="Times New Roman" w:hAnsi="Times New Roman" w:cs="Times New Roman"/>
        </w:rPr>
        <w:t>т</w:t>
      </w:r>
      <w:r w:rsidRPr="004858DB">
        <w:rPr>
          <w:rFonts w:ascii="Times New Roman" w:hAnsi="Times New Roman" w:cs="Times New Roman"/>
        </w:rPr>
        <w:t xml:space="preserve">бор учебного материала, который ведётся на основе принципов научности и фундаментальности, историзма, доступности и непрерывности, целостности и системности математического образования, его связи с техникой, технологией, жизнью. Содержание курса алгебры и начал </w:t>
      </w:r>
      <w:r w:rsidR="00F93C8A" w:rsidRPr="004858DB">
        <w:rPr>
          <w:rFonts w:ascii="Times New Roman" w:hAnsi="Times New Roman" w:cs="Times New Roman"/>
        </w:rPr>
        <w:t>м</w:t>
      </w:r>
      <w:r w:rsidR="00F93C8A" w:rsidRPr="004858DB">
        <w:rPr>
          <w:rFonts w:ascii="Times New Roman" w:hAnsi="Times New Roman" w:cs="Times New Roman"/>
        </w:rPr>
        <w:t>а</w:t>
      </w:r>
      <w:r w:rsidR="00F93C8A" w:rsidRPr="004858DB">
        <w:rPr>
          <w:rFonts w:ascii="Times New Roman" w:hAnsi="Times New Roman" w:cs="Times New Roman"/>
        </w:rPr>
        <w:t>тематического анализа формиру</w:t>
      </w:r>
      <w:r w:rsidRPr="004858DB">
        <w:rPr>
          <w:rFonts w:ascii="Times New Roman" w:hAnsi="Times New Roman" w:cs="Times New Roman"/>
        </w:rPr>
        <w:t>ется на основе Фундаментального ядр</w:t>
      </w:r>
      <w:r w:rsidR="00F93C8A" w:rsidRPr="004858DB">
        <w:rPr>
          <w:rFonts w:ascii="Times New Roman" w:hAnsi="Times New Roman" w:cs="Times New Roman"/>
        </w:rPr>
        <w:t>а школьного математического об</w:t>
      </w:r>
      <w:r w:rsidRPr="004858DB">
        <w:rPr>
          <w:rFonts w:ascii="Times New Roman" w:hAnsi="Times New Roman" w:cs="Times New Roman"/>
        </w:rPr>
        <w:t xml:space="preserve">разования. Оно представлено в виде </w:t>
      </w:r>
      <w:r w:rsidR="00F93C8A" w:rsidRPr="004858DB">
        <w:rPr>
          <w:rFonts w:ascii="Times New Roman" w:hAnsi="Times New Roman" w:cs="Times New Roman"/>
        </w:rPr>
        <w:t>совокупности содержательных ли</w:t>
      </w:r>
      <w:r w:rsidRPr="004858DB">
        <w:rPr>
          <w:rFonts w:ascii="Times New Roman" w:hAnsi="Times New Roman" w:cs="Times New Roman"/>
        </w:rPr>
        <w:t>ний, раскрывающих наполнение Фундаментального ядра школьного математического образования примен</w:t>
      </w:r>
      <w:r w:rsidRPr="004858DB">
        <w:rPr>
          <w:rFonts w:ascii="Times New Roman" w:hAnsi="Times New Roman" w:cs="Times New Roman"/>
        </w:rPr>
        <w:t>и</w:t>
      </w:r>
      <w:r w:rsidR="00F93C8A" w:rsidRPr="004858DB">
        <w:rPr>
          <w:rFonts w:ascii="Times New Roman" w:hAnsi="Times New Roman" w:cs="Times New Roman"/>
        </w:rPr>
        <w:t>тельно к старшей школе. Програм</w:t>
      </w:r>
      <w:r w:rsidRPr="004858DB">
        <w:rPr>
          <w:rFonts w:ascii="Times New Roman" w:hAnsi="Times New Roman" w:cs="Times New Roman"/>
        </w:rPr>
        <w:t>ма регламентирует объём материала, обязательного для изучения, но не задаёт распределения его по кла</w:t>
      </w:r>
      <w:r w:rsidRPr="004858DB">
        <w:rPr>
          <w:rFonts w:ascii="Times New Roman" w:hAnsi="Times New Roman" w:cs="Times New Roman"/>
        </w:rPr>
        <w:t>с</w:t>
      </w:r>
      <w:r w:rsidRPr="004858DB">
        <w:rPr>
          <w:rFonts w:ascii="Times New Roman" w:hAnsi="Times New Roman" w:cs="Times New Roman"/>
        </w:rPr>
        <w:t>сам. Поэтому содержание данного курса включает следующие разделы: «Алгебра», «Математический анализ»</w:t>
      </w:r>
      <w:r w:rsidR="00F93C8A" w:rsidRPr="004858DB">
        <w:rPr>
          <w:rFonts w:ascii="Times New Roman" w:hAnsi="Times New Roman" w:cs="Times New Roman"/>
        </w:rPr>
        <w:t xml:space="preserve">, «Вероятность и статистика». </w:t>
      </w:r>
    </w:p>
    <w:p w:rsidR="00F93C8A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Содержание раздела «Алгебра» спос</w:t>
      </w:r>
      <w:r w:rsidR="00F93C8A" w:rsidRPr="004858DB">
        <w:rPr>
          <w:rFonts w:ascii="Times New Roman" w:hAnsi="Times New Roman" w:cs="Times New Roman"/>
        </w:rPr>
        <w:t>обствует формированию у учащих</w:t>
      </w:r>
      <w:r w:rsidRPr="004858DB">
        <w:rPr>
          <w:rFonts w:ascii="Times New Roman" w:hAnsi="Times New Roman" w:cs="Times New Roman"/>
        </w:rPr>
        <w:t>ся математического аппарата для решения задач окружающей реальности. Продолжается изучение многочленов с целыми коэффициентами, методов нахождения их рациональных корней. Происходит ра</w:t>
      </w:r>
      <w:r w:rsidRPr="004858DB">
        <w:rPr>
          <w:rFonts w:ascii="Times New Roman" w:hAnsi="Times New Roman" w:cs="Times New Roman"/>
        </w:rPr>
        <w:t>з</w:t>
      </w:r>
      <w:r w:rsidRPr="004858DB">
        <w:rPr>
          <w:rFonts w:ascii="Times New Roman" w:hAnsi="Times New Roman" w:cs="Times New Roman"/>
        </w:rPr>
        <w:t>витие и завершение базовых знаний о числе. Тема «Комплексные числа» знакомит учащихся с понятием комплексного числа, прави</w:t>
      </w:r>
      <w:r w:rsidR="00F93C8A" w:rsidRPr="004858DB">
        <w:rPr>
          <w:rFonts w:ascii="Times New Roman" w:hAnsi="Times New Roman" w:cs="Times New Roman"/>
        </w:rPr>
        <w:t>лами де</w:t>
      </w:r>
      <w:r w:rsidR="00F93C8A" w:rsidRPr="004858DB">
        <w:rPr>
          <w:rFonts w:ascii="Times New Roman" w:hAnsi="Times New Roman" w:cs="Times New Roman"/>
        </w:rPr>
        <w:t>й</w:t>
      </w:r>
      <w:r w:rsidR="00F93C8A" w:rsidRPr="004858DB">
        <w:rPr>
          <w:rFonts w:ascii="Times New Roman" w:hAnsi="Times New Roman" w:cs="Times New Roman"/>
        </w:rPr>
        <w:t>ствий с ними, различны</w:t>
      </w:r>
      <w:r w:rsidRPr="004858DB">
        <w:rPr>
          <w:rFonts w:ascii="Times New Roman" w:hAnsi="Times New Roman" w:cs="Times New Roman"/>
        </w:rPr>
        <w:t>ми формами записи комплексных чисел,</w:t>
      </w:r>
      <w:r w:rsidR="00F93C8A" w:rsidRPr="004858DB">
        <w:rPr>
          <w:rFonts w:ascii="Times New Roman" w:hAnsi="Times New Roman" w:cs="Times New Roman"/>
        </w:rPr>
        <w:t xml:space="preserve"> решением простейших уравне</w:t>
      </w:r>
      <w:r w:rsidRPr="004858DB">
        <w:rPr>
          <w:rFonts w:ascii="Times New Roman" w:hAnsi="Times New Roman" w:cs="Times New Roman"/>
        </w:rPr>
        <w:t>ний в поле комплексных чисел и завершает о</w:t>
      </w:r>
      <w:r w:rsidRPr="004858DB">
        <w:rPr>
          <w:rFonts w:ascii="Times New Roman" w:hAnsi="Times New Roman" w:cs="Times New Roman"/>
        </w:rPr>
        <w:t>с</w:t>
      </w:r>
      <w:r w:rsidRPr="004858DB">
        <w:rPr>
          <w:rFonts w:ascii="Times New Roman" w:hAnsi="Times New Roman" w:cs="Times New Roman"/>
        </w:rPr>
        <w:t>новную содержательную линию курса школьной математики «Числа». Основное назначение этих вопросов связано с повышением общей</w:t>
      </w:r>
      <w:r w:rsidR="00F93C8A" w:rsidRPr="004858DB">
        <w:rPr>
          <w:rFonts w:ascii="Times New Roman" w:hAnsi="Times New Roman" w:cs="Times New Roman"/>
        </w:rPr>
        <w:t xml:space="preserve"> м</w:t>
      </w:r>
      <w:r w:rsidR="00F93C8A" w:rsidRPr="004858DB">
        <w:rPr>
          <w:rFonts w:ascii="Times New Roman" w:hAnsi="Times New Roman" w:cs="Times New Roman"/>
        </w:rPr>
        <w:t>а</w:t>
      </w:r>
      <w:r w:rsidR="00F93C8A" w:rsidRPr="004858DB">
        <w:rPr>
          <w:rFonts w:ascii="Times New Roman" w:hAnsi="Times New Roman" w:cs="Times New Roman"/>
        </w:rPr>
        <w:t>тематической подготовки уча</w:t>
      </w:r>
      <w:r w:rsidRPr="004858DB">
        <w:rPr>
          <w:rFonts w:ascii="Times New Roman" w:hAnsi="Times New Roman" w:cs="Times New Roman"/>
        </w:rPr>
        <w:t>щихся, освоением простых и эффект</w:t>
      </w:r>
      <w:r w:rsidR="00F93C8A" w:rsidRPr="004858DB">
        <w:rPr>
          <w:rFonts w:ascii="Times New Roman" w:hAnsi="Times New Roman" w:cs="Times New Roman"/>
        </w:rPr>
        <w:t>ивных приёмов решения алгебраи</w:t>
      </w:r>
      <w:r w:rsidRPr="004858DB">
        <w:rPr>
          <w:rFonts w:ascii="Times New Roman" w:hAnsi="Times New Roman" w:cs="Times New Roman"/>
        </w:rPr>
        <w:t xml:space="preserve">ческих задач. </w:t>
      </w:r>
    </w:p>
    <w:p w:rsidR="00F93C8A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Раздел «Математический анализ» представлен тремя основными темами: «Элементарные функции», «Производная» и «Интеграл». С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>держание этого раздела нацелено на получение школьн</w:t>
      </w:r>
      <w:r w:rsidR="00F93C8A" w:rsidRPr="004858DB">
        <w:rPr>
          <w:rFonts w:ascii="Times New Roman" w:hAnsi="Times New Roman" w:cs="Times New Roman"/>
        </w:rPr>
        <w:t>иками конкретных знаний о функ</w:t>
      </w:r>
      <w:r w:rsidRPr="004858DB">
        <w:rPr>
          <w:rFonts w:ascii="Times New Roman" w:hAnsi="Times New Roman" w:cs="Times New Roman"/>
        </w:rPr>
        <w:t>ции как важнейшей модели описания и</w:t>
      </w:r>
      <w:r w:rsidR="00F93C8A" w:rsidRPr="004858DB">
        <w:rPr>
          <w:rFonts w:ascii="Times New Roman" w:hAnsi="Times New Roman" w:cs="Times New Roman"/>
        </w:rPr>
        <w:t xml:space="preserve"> исследования разнообразных ре</w:t>
      </w:r>
      <w:r w:rsidRPr="004858DB">
        <w:rPr>
          <w:rFonts w:ascii="Times New Roman" w:hAnsi="Times New Roman" w:cs="Times New Roman"/>
        </w:rPr>
        <w:t>альных процессов. Изучение степенных, показательных, логарифмических и тригонометрических функций продолжа</w:t>
      </w:r>
      <w:r w:rsidR="00F93C8A" w:rsidRPr="004858DB">
        <w:rPr>
          <w:rFonts w:ascii="Times New Roman" w:hAnsi="Times New Roman" w:cs="Times New Roman"/>
        </w:rPr>
        <w:t>ет зн</w:t>
      </w:r>
      <w:r w:rsidR="00F93C8A" w:rsidRPr="004858DB">
        <w:rPr>
          <w:rFonts w:ascii="Times New Roman" w:hAnsi="Times New Roman" w:cs="Times New Roman"/>
        </w:rPr>
        <w:t>а</w:t>
      </w:r>
      <w:r w:rsidR="00F93C8A" w:rsidRPr="004858DB">
        <w:rPr>
          <w:rFonts w:ascii="Times New Roman" w:hAnsi="Times New Roman" w:cs="Times New Roman"/>
        </w:rPr>
        <w:t>комство учащихся с основ</w:t>
      </w:r>
      <w:r w:rsidRPr="004858DB">
        <w:rPr>
          <w:rFonts w:ascii="Times New Roman" w:hAnsi="Times New Roman" w:cs="Times New Roman"/>
        </w:rPr>
        <w:t>ными элементарными функциями, начатое в основной школе. Помимо овладения непосредственными умениями</w:t>
      </w:r>
      <w:r w:rsidR="00F93C8A" w:rsidRPr="004858DB">
        <w:rPr>
          <w:rFonts w:ascii="Times New Roman" w:hAnsi="Times New Roman" w:cs="Times New Roman"/>
        </w:rPr>
        <w:t xml:space="preserve"> решать соответствующие уравне</w:t>
      </w:r>
      <w:r w:rsidRPr="004858DB">
        <w:rPr>
          <w:rFonts w:ascii="Times New Roman" w:hAnsi="Times New Roman" w:cs="Times New Roman"/>
        </w:rPr>
        <w:t>ния и неравенства, у учащихся формиру</w:t>
      </w:r>
      <w:r w:rsidR="00F93C8A" w:rsidRPr="004858DB">
        <w:rPr>
          <w:rFonts w:ascii="Times New Roman" w:hAnsi="Times New Roman" w:cs="Times New Roman"/>
        </w:rPr>
        <w:t>ется запас геометрических пред</w:t>
      </w:r>
      <w:r w:rsidRPr="004858DB">
        <w:rPr>
          <w:rFonts w:ascii="Times New Roman" w:hAnsi="Times New Roman" w:cs="Times New Roman"/>
        </w:rPr>
        <w:t>ставлений, лежащих в основе объя</w:t>
      </w:r>
      <w:r w:rsidRPr="004858DB">
        <w:rPr>
          <w:rFonts w:ascii="Times New Roman" w:hAnsi="Times New Roman" w:cs="Times New Roman"/>
        </w:rPr>
        <w:t>с</w:t>
      </w:r>
      <w:r w:rsidRPr="004858DB">
        <w:rPr>
          <w:rFonts w:ascii="Times New Roman" w:hAnsi="Times New Roman" w:cs="Times New Roman"/>
        </w:rPr>
        <w:t xml:space="preserve">нения правомерности стандартных и эвристических приёмов решения задач. Темы </w:t>
      </w:r>
      <w:r w:rsidR="00F93C8A" w:rsidRPr="004858DB">
        <w:rPr>
          <w:rFonts w:ascii="Times New Roman" w:hAnsi="Times New Roman" w:cs="Times New Roman"/>
        </w:rPr>
        <w:t>«Производная» и «Инте</w:t>
      </w:r>
      <w:r w:rsidRPr="004858DB">
        <w:rPr>
          <w:rFonts w:ascii="Times New Roman" w:hAnsi="Times New Roman" w:cs="Times New Roman"/>
        </w:rPr>
        <w:t>грал» содержат традиционно тру</w:t>
      </w:r>
      <w:r w:rsidRPr="004858DB">
        <w:rPr>
          <w:rFonts w:ascii="Times New Roman" w:hAnsi="Times New Roman" w:cs="Times New Roman"/>
        </w:rPr>
        <w:t>д</w:t>
      </w:r>
      <w:r w:rsidRPr="004858DB">
        <w:rPr>
          <w:rFonts w:ascii="Times New Roman" w:hAnsi="Times New Roman" w:cs="Times New Roman"/>
        </w:rPr>
        <w:t xml:space="preserve">ные вопросы для школьников, даже для тех, кто выбрал изучение математики на углублённом уровне, поэтому их изложение предполагает </w:t>
      </w:r>
      <w:r w:rsidRPr="004858DB">
        <w:rPr>
          <w:rFonts w:ascii="Times New Roman" w:hAnsi="Times New Roman" w:cs="Times New Roman"/>
        </w:rPr>
        <w:lastRenderedPageBreak/>
        <w:t>опору на геомет</w:t>
      </w:r>
      <w:r w:rsidR="00F93C8A" w:rsidRPr="004858DB">
        <w:rPr>
          <w:rFonts w:ascii="Times New Roman" w:hAnsi="Times New Roman" w:cs="Times New Roman"/>
        </w:rPr>
        <w:t>рическую наглядность и на есте</w:t>
      </w:r>
      <w:r w:rsidRPr="004858DB">
        <w:rPr>
          <w:rFonts w:ascii="Times New Roman" w:hAnsi="Times New Roman" w:cs="Times New Roman"/>
        </w:rPr>
        <w:t>ственную интуицию учащихся более</w:t>
      </w:r>
      <w:proofErr w:type="gramStart"/>
      <w:r w:rsidRPr="004858DB">
        <w:rPr>
          <w:rFonts w:ascii="Times New Roman" w:hAnsi="Times New Roman" w:cs="Times New Roman"/>
        </w:rPr>
        <w:t>,</w:t>
      </w:r>
      <w:proofErr w:type="gramEnd"/>
      <w:r w:rsidRPr="004858DB">
        <w:rPr>
          <w:rFonts w:ascii="Times New Roman" w:hAnsi="Times New Roman" w:cs="Times New Roman"/>
        </w:rPr>
        <w:t xml:space="preserve"> чем на строгие определения. Тем не </w:t>
      </w:r>
      <w:r w:rsidR="00F93C8A" w:rsidRPr="004858DB">
        <w:rPr>
          <w:rFonts w:ascii="Times New Roman" w:hAnsi="Times New Roman" w:cs="Times New Roman"/>
        </w:rPr>
        <w:t>менее,</w:t>
      </w:r>
      <w:r w:rsidRPr="004858DB">
        <w:rPr>
          <w:rFonts w:ascii="Times New Roman" w:hAnsi="Times New Roman" w:cs="Times New Roman"/>
        </w:rPr>
        <w:t xml:space="preserve"> знакомство с этим материалом даё</w:t>
      </w:r>
      <w:r w:rsidR="00F93C8A" w:rsidRPr="004858DB">
        <w:rPr>
          <w:rFonts w:ascii="Times New Roman" w:hAnsi="Times New Roman" w:cs="Times New Roman"/>
        </w:rPr>
        <w:t>т представление учащимся об об</w:t>
      </w:r>
      <w:r w:rsidRPr="004858DB">
        <w:rPr>
          <w:rFonts w:ascii="Times New Roman" w:hAnsi="Times New Roman" w:cs="Times New Roman"/>
        </w:rPr>
        <w:t xml:space="preserve">щих идеях и методах математической науки. </w:t>
      </w:r>
    </w:p>
    <w:p w:rsidR="00FC105A" w:rsidRPr="004858DB" w:rsidRDefault="00FC105A" w:rsidP="00FC105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При изучении раздела «Вероятность и статистика» рассматриваются различные математические модели, позволяющие измерять и сравнивать вероятности различных событий, делат</w:t>
      </w:r>
      <w:r w:rsidR="00F93C8A" w:rsidRPr="004858DB">
        <w:rPr>
          <w:rFonts w:ascii="Times New Roman" w:hAnsi="Times New Roman" w:cs="Times New Roman"/>
        </w:rPr>
        <w:t>ь выводы и прогнозы. Этот мате</w:t>
      </w:r>
      <w:r w:rsidRPr="004858DB">
        <w:rPr>
          <w:rFonts w:ascii="Times New Roman" w:hAnsi="Times New Roman" w:cs="Times New Roman"/>
        </w:rPr>
        <w:t xml:space="preserve">риал </w:t>
      </w:r>
      <w:proofErr w:type="gramStart"/>
      <w:r w:rsidRPr="004858DB">
        <w:rPr>
          <w:rFonts w:ascii="Times New Roman" w:hAnsi="Times New Roman" w:cs="Times New Roman"/>
        </w:rPr>
        <w:t>необходим</w:t>
      </w:r>
      <w:proofErr w:type="gramEnd"/>
      <w:r w:rsidRPr="004858DB">
        <w:rPr>
          <w:rFonts w:ascii="Times New Roman" w:hAnsi="Times New Roman" w:cs="Times New Roman"/>
        </w:rPr>
        <w:t xml:space="preserve"> прежде всего для ф</w:t>
      </w:r>
      <w:r w:rsidR="00F93C8A" w:rsidRPr="004858DB">
        <w:rPr>
          <w:rFonts w:ascii="Times New Roman" w:hAnsi="Times New Roman" w:cs="Times New Roman"/>
        </w:rPr>
        <w:t>ормирования у учащи</w:t>
      </w:r>
      <w:r w:rsidR="00F93C8A" w:rsidRPr="004858DB">
        <w:rPr>
          <w:rFonts w:ascii="Times New Roman" w:hAnsi="Times New Roman" w:cs="Times New Roman"/>
        </w:rPr>
        <w:t>х</w:t>
      </w:r>
      <w:r w:rsidR="00F93C8A" w:rsidRPr="004858DB">
        <w:rPr>
          <w:rFonts w:ascii="Times New Roman" w:hAnsi="Times New Roman" w:cs="Times New Roman"/>
        </w:rPr>
        <w:t>ся функцио</w:t>
      </w:r>
      <w:r w:rsidRPr="004858DB">
        <w:rPr>
          <w:rFonts w:ascii="Times New Roman" w:hAnsi="Times New Roman" w:cs="Times New Roman"/>
        </w:rPr>
        <w:t>нальной грамотности — умения воспр</w:t>
      </w:r>
      <w:r w:rsidR="00F93C8A" w:rsidRPr="004858DB">
        <w:rPr>
          <w:rFonts w:ascii="Times New Roman" w:hAnsi="Times New Roman" w:cs="Times New Roman"/>
        </w:rPr>
        <w:t>инимать и критически анализиро</w:t>
      </w:r>
      <w:r w:rsidRPr="004858DB">
        <w:rPr>
          <w:rFonts w:ascii="Times New Roman" w:hAnsi="Times New Roman" w:cs="Times New Roman"/>
        </w:rPr>
        <w:t>вать информацию, представленную в различных формах, понимать вероятностный характер многих реальных зависимостей. К этому разделу относятся также сведения из логики, комбинаторики и теории графов, значительно варьирующиеся в зависимости от типа программы.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Математическое образование является обязательной и неотъемлемой частью общего образования на всех ступенях школы. Обучение математике в средней школе направлено на достижение следующих целей: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 </w:t>
      </w:r>
      <w:r w:rsidRPr="008517C6">
        <w:rPr>
          <w:rFonts w:ascii="Times New Roman" w:hAnsi="Times New Roman" w:cs="Times New Roman"/>
          <w:b/>
        </w:rPr>
        <w:t>направлении личностного развития</w:t>
      </w:r>
      <w:r w:rsidRPr="004858DB">
        <w:rPr>
          <w:rFonts w:ascii="Times New Roman" w:hAnsi="Times New Roman" w:cs="Times New Roman"/>
        </w:rPr>
        <w:t>:</w:t>
      </w:r>
    </w:p>
    <w:p w:rsidR="005468F5" w:rsidRPr="004858DB" w:rsidRDefault="005468F5" w:rsidP="008517C6">
      <w:pPr>
        <w:pStyle w:val="a6"/>
        <w:numPr>
          <w:ilvl w:val="0"/>
          <w:numId w:val="3"/>
        </w:numPr>
      </w:pPr>
      <w:r w:rsidRPr="004858DB">
        <w:t>формирование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5468F5" w:rsidRPr="004858DB" w:rsidRDefault="005468F5" w:rsidP="008517C6">
      <w:pPr>
        <w:pStyle w:val="a6"/>
        <w:numPr>
          <w:ilvl w:val="0"/>
          <w:numId w:val="3"/>
        </w:numPr>
      </w:pPr>
      <w:r w:rsidRPr="004858DB">
        <w:t xml:space="preserve">развитие логического и критического мышления, культуры речи, способности к умственному эксперименту; </w:t>
      </w:r>
    </w:p>
    <w:p w:rsidR="005468F5" w:rsidRPr="004858DB" w:rsidRDefault="005468F5" w:rsidP="008517C6">
      <w:pPr>
        <w:pStyle w:val="a6"/>
        <w:numPr>
          <w:ilvl w:val="0"/>
          <w:numId w:val="3"/>
        </w:numPr>
      </w:pPr>
      <w:r w:rsidRPr="004858DB">
        <w:t>формирование интеллектуальной честности и объективности, способности к преодолению мыслительных стереотипов, выт</w:t>
      </w:r>
      <w:r w:rsidRPr="004858DB">
        <w:t>е</w:t>
      </w:r>
      <w:r w:rsidRPr="004858DB">
        <w:t>кающих из обыденного опыта; воспитание качеств личности, обеспечивающих социальную мобильность, способность прин</w:t>
      </w:r>
      <w:r w:rsidRPr="004858DB">
        <w:t>и</w:t>
      </w:r>
      <w:r w:rsidRPr="004858DB">
        <w:t>мать самостоятельные решения;</w:t>
      </w:r>
    </w:p>
    <w:p w:rsidR="005468F5" w:rsidRPr="004858DB" w:rsidRDefault="005468F5" w:rsidP="008517C6">
      <w:pPr>
        <w:pStyle w:val="a6"/>
        <w:numPr>
          <w:ilvl w:val="0"/>
          <w:numId w:val="3"/>
        </w:numPr>
      </w:pPr>
      <w:r w:rsidRPr="004858DB">
        <w:t xml:space="preserve">формирование качеств мышления, необходимых для адаптации в современном информационном обществе; развитие интереса к математическому творчеству и математических способностей;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 </w:t>
      </w:r>
      <w:proofErr w:type="spellStart"/>
      <w:r w:rsidRPr="008517C6">
        <w:rPr>
          <w:rFonts w:ascii="Times New Roman" w:hAnsi="Times New Roman" w:cs="Times New Roman"/>
          <w:b/>
        </w:rPr>
        <w:t>метапредметном</w:t>
      </w:r>
      <w:proofErr w:type="spellEnd"/>
      <w:r w:rsidRPr="008517C6">
        <w:rPr>
          <w:rFonts w:ascii="Times New Roman" w:hAnsi="Times New Roman" w:cs="Times New Roman"/>
          <w:b/>
        </w:rPr>
        <w:t xml:space="preserve"> направлении</w:t>
      </w:r>
      <w:r w:rsidRPr="004858DB">
        <w:rPr>
          <w:rFonts w:ascii="Times New Roman" w:hAnsi="Times New Roman" w:cs="Times New Roman"/>
        </w:rPr>
        <w:t>:</w:t>
      </w:r>
    </w:p>
    <w:p w:rsidR="005468F5" w:rsidRPr="004858DB" w:rsidRDefault="005468F5" w:rsidP="008517C6">
      <w:pPr>
        <w:pStyle w:val="a6"/>
        <w:numPr>
          <w:ilvl w:val="0"/>
          <w:numId w:val="4"/>
        </w:numPr>
      </w:pPr>
      <w:r w:rsidRPr="004858DB">
        <w:t>развитие представлений о математике как форме описания и методе познания действительности, создание условий для приобр</w:t>
      </w:r>
      <w:r w:rsidRPr="004858DB">
        <w:t>е</w:t>
      </w:r>
      <w:r w:rsidRPr="004858DB">
        <w:t>тения опыта математического моделирования;</w:t>
      </w:r>
    </w:p>
    <w:p w:rsidR="005468F5" w:rsidRPr="004858DB" w:rsidRDefault="005468F5" w:rsidP="008517C6">
      <w:pPr>
        <w:pStyle w:val="a6"/>
        <w:numPr>
          <w:ilvl w:val="0"/>
          <w:numId w:val="4"/>
        </w:numPr>
      </w:pPr>
      <w:r w:rsidRPr="004858DB">
        <w:t>формирование общих способов интеллектуальной деятельности характерных для математики и являющихся основой познав</w:t>
      </w:r>
      <w:r w:rsidRPr="004858DB">
        <w:t>а</w:t>
      </w:r>
      <w:r w:rsidRPr="004858DB">
        <w:t>тельной культуры, значимой для различных сфер человеческой деятельности;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в </w:t>
      </w:r>
      <w:r w:rsidRPr="008517C6">
        <w:rPr>
          <w:rFonts w:ascii="Times New Roman" w:hAnsi="Times New Roman" w:cs="Times New Roman"/>
          <w:b/>
        </w:rPr>
        <w:t>предметном направлении</w:t>
      </w:r>
      <w:r w:rsidRPr="004858DB">
        <w:rPr>
          <w:rFonts w:ascii="Times New Roman" w:hAnsi="Times New Roman" w:cs="Times New Roman"/>
        </w:rPr>
        <w:t xml:space="preserve">: </w:t>
      </w:r>
    </w:p>
    <w:p w:rsidR="005468F5" w:rsidRPr="004858DB" w:rsidRDefault="005468F5" w:rsidP="008517C6">
      <w:pPr>
        <w:pStyle w:val="a6"/>
        <w:numPr>
          <w:ilvl w:val="0"/>
          <w:numId w:val="5"/>
        </w:numPr>
      </w:pPr>
      <w:r w:rsidRPr="004858DB">
        <w:t>овладение математическими знаниями и умениями, необходимыми для продолжения образования, изучения смежных дисци</w:t>
      </w:r>
      <w:r w:rsidRPr="004858DB">
        <w:t>п</w:t>
      </w:r>
      <w:r w:rsidRPr="004858DB">
        <w:t>лин, применения в повседневной жизни;</w:t>
      </w:r>
    </w:p>
    <w:p w:rsidR="005468F5" w:rsidRPr="004858DB" w:rsidRDefault="005468F5" w:rsidP="008517C6">
      <w:pPr>
        <w:pStyle w:val="a6"/>
        <w:numPr>
          <w:ilvl w:val="0"/>
          <w:numId w:val="5"/>
        </w:numPr>
      </w:pPr>
      <w:r w:rsidRPr="004858DB">
        <w:t xml:space="preserve">создание фундамента для математического развития, формирования механизмов мышления, характерных для математической деятельности.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Овладение учащимися системой геометрических знаний и умений необходимо в повседневной жизни, для изучения смежных дисци</w:t>
      </w:r>
      <w:r w:rsidRPr="004858DB">
        <w:rPr>
          <w:rFonts w:ascii="Times New Roman" w:hAnsi="Times New Roman" w:cs="Times New Roman"/>
        </w:rPr>
        <w:t>п</w:t>
      </w:r>
      <w:r w:rsidRPr="004858DB">
        <w:rPr>
          <w:rFonts w:ascii="Times New Roman" w:hAnsi="Times New Roman" w:cs="Times New Roman"/>
        </w:rPr>
        <w:t xml:space="preserve">лин и продолжения образования.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Практическая значимость школьного курса геометрии обусловлена тем, что его объектом являются пространственные формы и колич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ственные отношения действительного мира. Геометрическая подготовка необходима для понимания принципов устройства и использования </w:t>
      </w:r>
      <w:r w:rsidRPr="004858DB">
        <w:rPr>
          <w:rFonts w:ascii="Times New Roman" w:hAnsi="Times New Roman" w:cs="Times New Roman"/>
        </w:rPr>
        <w:lastRenderedPageBreak/>
        <w:t>современной техники, восприятия научных и технических понятий и идей. Математика является языком науки и техники. С еѐ помощью м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делируются и изучаются явления и процессы, происходящие в природе.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Геометрия является одним из опорных предметов средней школы: она обеспечивает изучение других дисциплин. В первую очередь это относится к предметам 4 естественнонаучного цикла, в частности к физике.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Развитие логического мышления учащихся при обучении геометрии способствует усвоению предметов гуманитарного цикла. Практ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 xml:space="preserve">ческие умения и навыки геометрического характера необходимы для трудовой деятельности и профессиональной подготовки школьников. </w:t>
      </w:r>
      <w:proofErr w:type="gramStart"/>
      <w:r w:rsidRPr="004858DB">
        <w:rPr>
          <w:rFonts w:ascii="Times New Roman" w:hAnsi="Times New Roman" w:cs="Times New Roman"/>
        </w:rPr>
        <w:t>Развитие у учащихся правильных представлений о сущности и происхождении геометрических абстракций, соотношении реального и идеал</w:t>
      </w:r>
      <w:r w:rsidRPr="004858DB">
        <w:rPr>
          <w:rFonts w:ascii="Times New Roman" w:hAnsi="Times New Roman" w:cs="Times New Roman"/>
        </w:rPr>
        <w:t>ь</w:t>
      </w:r>
      <w:r w:rsidRPr="004858DB">
        <w:rPr>
          <w:rFonts w:ascii="Times New Roman" w:hAnsi="Times New Roman" w:cs="Times New Roman"/>
        </w:rPr>
        <w:t>ного, характере отражения математической наукой явлений и процессов реального мира, месте геометрии в системе наук и роли математич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ского моделирования в научном познании и в практике способствует формированию научного мировоззрения учащихся, а также формиров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 xml:space="preserve">нию качеств мышления, необходимых для адаптации в современном информационном обществе. </w:t>
      </w:r>
      <w:proofErr w:type="gramEnd"/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(настойчивость, целеустремленность, творческую активность, самостоятельность, ответственность, трудол</w:t>
      </w:r>
      <w:r w:rsidRPr="004858DB">
        <w:rPr>
          <w:rFonts w:ascii="Times New Roman" w:hAnsi="Times New Roman" w:cs="Times New Roman"/>
        </w:rPr>
        <w:t>ю</w:t>
      </w:r>
      <w:r w:rsidRPr="004858DB">
        <w:rPr>
          <w:rFonts w:ascii="Times New Roman" w:hAnsi="Times New Roman" w:cs="Times New Roman"/>
        </w:rPr>
        <w:t xml:space="preserve">бие, дисциплину и критичность мышления) и умение </w:t>
      </w:r>
      <w:proofErr w:type="spellStart"/>
      <w:r w:rsidRPr="004858DB">
        <w:rPr>
          <w:rFonts w:ascii="Times New Roman" w:hAnsi="Times New Roman" w:cs="Times New Roman"/>
        </w:rPr>
        <w:t>аргументированно</w:t>
      </w:r>
      <w:proofErr w:type="spellEnd"/>
      <w:r w:rsidRPr="004858DB">
        <w:rPr>
          <w:rFonts w:ascii="Times New Roman" w:hAnsi="Times New Roman" w:cs="Times New Roman"/>
        </w:rPr>
        <w:t xml:space="preserve"> отстаивать свои взгляды и убеждения, а также способность прин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>мать самостоятельные решения.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цесса развивает творческие способности школьников.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При обучении геометрии формируются умения и навыки умственного труда – планирование своей работы, поиск рациональных путей еѐ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ѐмко, приобрести навыки </w:t>
      </w:r>
      <w:proofErr w:type="gramStart"/>
      <w:r w:rsidRPr="004858DB">
        <w:rPr>
          <w:rFonts w:ascii="Times New Roman" w:hAnsi="Times New Roman" w:cs="Times New Roman"/>
        </w:rPr>
        <w:t>ч</w:t>
      </w:r>
      <w:proofErr w:type="gramEnd"/>
      <w:r w:rsidRPr="004858DB">
        <w:rPr>
          <w:rFonts w:ascii="Times New Roman" w:hAnsi="Times New Roman" w:cs="Times New Roman"/>
        </w:rPr>
        <w:t xml:space="preserve">ѐткого, аккуратного и грамотного выполнения математических записей. 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</w:t>
      </w:r>
      <w:r w:rsidRPr="004858DB">
        <w:rPr>
          <w:rFonts w:ascii="Times New Roman" w:hAnsi="Times New Roman" w:cs="Times New Roman"/>
        </w:rPr>
        <w:t>ж</w:t>
      </w:r>
      <w:r w:rsidRPr="004858DB">
        <w:rPr>
          <w:rFonts w:ascii="Times New Roman" w:hAnsi="Times New Roman" w:cs="Times New Roman"/>
        </w:rPr>
        <w:t xml:space="preserve">дения, приводить </w:t>
      </w:r>
      <w:proofErr w:type="gramStart"/>
      <w:r w:rsidRPr="004858DB">
        <w:rPr>
          <w:rFonts w:ascii="Times New Roman" w:hAnsi="Times New Roman" w:cs="Times New Roman"/>
        </w:rPr>
        <w:t>ч</w:t>
      </w:r>
      <w:proofErr w:type="gramEnd"/>
      <w:r w:rsidRPr="004858DB">
        <w:rPr>
          <w:rFonts w:ascii="Times New Roman" w:hAnsi="Times New Roman" w:cs="Times New Roman"/>
        </w:rPr>
        <w:t>ѐткие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 Раскр</w:t>
      </w:r>
      <w:r w:rsidRPr="004858DB">
        <w:rPr>
          <w:rFonts w:ascii="Times New Roman" w:hAnsi="Times New Roman" w:cs="Times New Roman"/>
        </w:rPr>
        <w:t>ы</w:t>
      </w:r>
      <w:r w:rsidRPr="004858DB">
        <w:rPr>
          <w:rFonts w:ascii="Times New Roman" w:hAnsi="Times New Roman" w:cs="Times New Roman"/>
        </w:rPr>
        <w:t>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Еѐ изучение развивает воображение школьников, существенно обогащает и развивает их пространственные представления.</w:t>
      </w:r>
    </w:p>
    <w:p w:rsidR="005468F5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Содержание геометрического образования в средней школе формируется на основе фундаментального ядра школьного математическ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средней школе. Программа регламентирует объем материала, обязательного для изучения в средней школе, а также дает примерное его распределение между 10-11 классами. </w:t>
      </w:r>
    </w:p>
    <w:p w:rsidR="00FC105A" w:rsidRPr="004858DB" w:rsidRDefault="005468F5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При изучении геометр</w:t>
      </w:r>
      <w:proofErr w:type="gramStart"/>
      <w:r w:rsidRPr="004858DB">
        <w:rPr>
          <w:rFonts w:ascii="Times New Roman" w:hAnsi="Times New Roman" w:cs="Times New Roman"/>
        </w:rPr>
        <w:t>ии у у</w:t>
      </w:r>
      <w:proofErr w:type="gramEnd"/>
      <w:r w:rsidRPr="004858DB">
        <w:rPr>
          <w:rFonts w:ascii="Times New Roman" w:hAnsi="Times New Roman" w:cs="Times New Roman"/>
        </w:rPr>
        <w:t>чащихся развивается пространственное воображение и логическое мышление путем систематического из</w:t>
      </w:r>
      <w:r w:rsidRPr="004858DB">
        <w:rPr>
          <w:rFonts w:ascii="Times New Roman" w:hAnsi="Times New Roman" w:cs="Times New Roman"/>
        </w:rPr>
        <w:t>у</w:t>
      </w:r>
      <w:r w:rsidRPr="004858DB">
        <w:rPr>
          <w:rFonts w:ascii="Times New Roman" w:hAnsi="Times New Roman" w:cs="Times New Roman"/>
        </w:rPr>
        <w:t>чения свойств геометрических фигур на плоскости и в пространстве и применения этих свойств при решении задач вычислительного и конс</w:t>
      </w:r>
      <w:r w:rsidRPr="004858DB">
        <w:rPr>
          <w:rFonts w:ascii="Times New Roman" w:hAnsi="Times New Roman" w:cs="Times New Roman"/>
        </w:rPr>
        <w:t>т</w:t>
      </w:r>
      <w:r w:rsidRPr="004858DB">
        <w:rPr>
          <w:rFonts w:ascii="Times New Roman" w:hAnsi="Times New Roman" w:cs="Times New Roman"/>
        </w:rPr>
        <w:t>руктивного характера. Существенная роль при этом отводится развитию геометрической интуиции. Сочетание наглядности со строгостью я</w:t>
      </w:r>
      <w:r w:rsidRPr="004858DB">
        <w:rPr>
          <w:rFonts w:ascii="Times New Roman" w:hAnsi="Times New Roman" w:cs="Times New Roman"/>
        </w:rPr>
        <w:t>в</w:t>
      </w:r>
      <w:r w:rsidRPr="004858DB">
        <w:rPr>
          <w:rFonts w:ascii="Times New Roman" w:hAnsi="Times New Roman" w:cs="Times New Roman"/>
        </w:rPr>
        <w:lastRenderedPageBreak/>
        <w:t xml:space="preserve">ляется неотъемлемой частью геометрических знаний. </w:t>
      </w:r>
      <w:proofErr w:type="gramStart"/>
      <w:r w:rsidRPr="004858DB">
        <w:rPr>
          <w:rFonts w:ascii="Times New Roman" w:hAnsi="Times New Roman" w:cs="Times New Roman"/>
        </w:rPr>
        <w:t>Материал, относящийся к блокам «Координаты» и «Векторы», в значительной степени несет в себе меж</w:t>
      </w:r>
      <w:r w:rsidR="00926C70"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t>предметные знания, которые находят применение различных математических дисциплинах и в смежных предметах.</w:t>
      </w:r>
      <w:proofErr w:type="gramEnd"/>
    </w:p>
    <w:p w:rsidR="00926C70" w:rsidRPr="004858DB" w:rsidRDefault="00926C70" w:rsidP="005468F5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В соответствии с требованиями в программах выделены два уровня: базовый и углублённый. Цели освоения программы базового уро</w:t>
      </w:r>
      <w:r w:rsidRPr="004858DB">
        <w:rPr>
          <w:rFonts w:ascii="Times New Roman" w:hAnsi="Times New Roman" w:cs="Times New Roman"/>
        </w:rPr>
        <w:t>в</w:t>
      </w:r>
      <w:r w:rsidRPr="004858DB">
        <w:rPr>
          <w:rFonts w:ascii="Times New Roman" w:hAnsi="Times New Roman" w:cs="Times New Roman"/>
        </w:rPr>
        <w:t>н</w:t>
      </w:r>
      <w:proofErr w:type="gramStart"/>
      <w:r w:rsidRPr="004858DB">
        <w:rPr>
          <w:rFonts w:ascii="Times New Roman" w:hAnsi="Times New Roman" w:cs="Times New Roman"/>
        </w:rPr>
        <w:t>я-</w:t>
      </w:r>
      <w:proofErr w:type="gramEnd"/>
      <w:r w:rsidRPr="004858DB">
        <w:rPr>
          <w:rFonts w:ascii="Times New Roman" w:hAnsi="Times New Roman" w:cs="Times New Roman"/>
        </w:rPr>
        <w:t xml:space="preserve">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 Программа углублённого уровня предназначена для профильного изучения математики. При выполнении этой программы предъявляются требования, соответствующие направлению «мат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матика для профессиональной деятельности». Вместе с тем выпускник получает возможность изучить математику на гораздо более высоком уровне, что создаст фундамент для дальнейшего серьёзного изучения математики в вузе.</w:t>
      </w:r>
    </w:p>
    <w:p w:rsidR="00FC105A" w:rsidRPr="004858DB" w:rsidRDefault="00FC105A" w:rsidP="00AA3335">
      <w:pPr>
        <w:jc w:val="center"/>
        <w:rPr>
          <w:rFonts w:ascii="Times New Roman" w:hAnsi="Times New Roman" w:cs="Times New Roman"/>
        </w:rPr>
      </w:pPr>
    </w:p>
    <w:p w:rsidR="00FE6D97" w:rsidRPr="008517C6" w:rsidRDefault="00FE6D97" w:rsidP="00253901">
      <w:pPr>
        <w:pStyle w:val="Default"/>
        <w:ind w:left="720"/>
        <w:jc w:val="center"/>
        <w:rPr>
          <w:b/>
          <w:bCs/>
        </w:rPr>
      </w:pPr>
      <w:r w:rsidRPr="008517C6">
        <w:rPr>
          <w:b/>
          <w:bCs/>
        </w:rPr>
        <w:t>Место уче</w:t>
      </w:r>
      <w:r w:rsidR="001513BE" w:rsidRPr="008517C6">
        <w:rPr>
          <w:b/>
          <w:bCs/>
        </w:rPr>
        <w:t>бного предмета в учебном плане</w:t>
      </w:r>
    </w:p>
    <w:p w:rsidR="00926C70" w:rsidRPr="004858DB" w:rsidRDefault="00926C70" w:rsidP="00253901">
      <w:pPr>
        <w:pStyle w:val="Default"/>
        <w:ind w:left="720"/>
        <w:jc w:val="center"/>
        <w:rPr>
          <w:bCs/>
        </w:rPr>
      </w:pPr>
    </w:p>
    <w:p w:rsidR="00926C70" w:rsidRPr="004858DB" w:rsidRDefault="00926C70" w:rsidP="00926C70">
      <w:pPr>
        <w:pStyle w:val="Default"/>
        <w:ind w:left="720" w:firstLine="696"/>
      </w:pPr>
      <w:r w:rsidRPr="004858DB">
        <w:t xml:space="preserve">Базисный учебный (образовательный) план для изучения предмета «Математика» отводит на базовом уровне от 4 учебных часов в неделю и на углублённом уровне от 6 учебных часов в неделю в 10—11 классах.. </w:t>
      </w:r>
    </w:p>
    <w:tbl>
      <w:tblPr>
        <w:tblStyle w:val="a8"/>
        <w:tblW w:w="0" w:type="auto"/>
        <w:tblInd w:w="720" w:type="dxa"/>
        <w:tblLook w:val="04A0"/>
      </w:tblPr>
      <w:tblGrid>
        <w:gridCol w:w="4661"/>
        <w:gridCol w:w="1072"/>
        <w:gridCol w:w="1072"/>
        <w:gridCol w:w="1249"/>
        <w:gridCol w:w="1249"/>
        <w:gridCol w:w="1956"/>
        <w:gridCol w:w="2497"/>
      </w:tblGrid>
      <w:tr w:rsidR="00426E2A" w:rsidRPr="004858DB" w:rsidTr="00B14336">
        <w:tc>
          <w:tcPr>
            <w:tcW w:w="0" w:type="auto"/>
            <w:vMerge w:val="restart"/>
          </w:tcPr>
          <w:p w:rsidR="00426E2A" w:rsidRPr="004858DB" w:rsidRDefault="00426E2A" w:rsidP="00926C70">
            <w:pPr>
              <w:pStyle w:val="Default"/>
            </w:pPr>
            <w:r w:rsidRPr="004858DB">
              <w:t>Предмет</w:t>
            </w:r>
          </w:p>
        </w:tc>
        <w:tc>
          <w:tcPr>
            <w:tcW w:w="0" w:type="auto"/>
            <w:gridSpan w:val="4"/>
          </w:tcPr>
          <w:p w:rsidR="00426E2A" w:rsidRPr="004858DB" w:rsidRDefault="00426E2A" w:rsidP="00926C70">
            <w:pPr>
              <w:pStyle w:val="Default"/>
            </w:pPr>
            <w:r w:rsidRPr="004858DB">
              <w:t>Количество часов</w:t>
            </w:r>
          </w:p>
        </w:tc>
        <w:tc>
          <w:tcPr>
            <w:tcW w:w="0" w:type="auto"/>
            <w:gridSpan w:val="2"/>
          </w:tcPr>
          <w:p w:rsidR="00426E2A" w:rsidRPr="004858DB" w:rsidRDefault="00426E2A" w:rsidP="00926C70">
            <w:pPr>
              <w:pStyle w:val="Default"/>
            </w:pPr>
            <w:r w:rsidRPr="004858DB">
              <w:t>Итого</w:t>
            </w:r>
          </w:p>
        </w:tc>
      </w:tr>
      <w:tr w:rsidR="00426E2A" w:rsidRPr="004858DB" w:rsidTr="00B14336">
        <w:tc>
          <w:tcPr>
            <w:tcW w:w="0" w:type="auto"/>
            <w:vMerge/>
          </w:tcPr>
          <w:p w:rsidR="00426E2A" w:rsidRPr="004858DB" w:rsidRDefault="00426E2A" w:rsidP="00926C70">
            <w:pPr>
              <w:pStyle w:val="Default"/>
            </w:pPr>
          </w:p>
        </w:tc>
        <w:tc>
          <w:tcPr>
            <w:tcW w:w="0" w:type="auto"/>
            <w:gridSpan w:val="2"/>
          </w:tcPr>
          <w:p w:rsidR="00426E2A" w:rsidRPr="004858DB" w:rsidRDefault="00426E2A" w:rsidP="00926C70">
            <w:pPr>
              <w:pStyle w:val="Default"/>
            </w:pPr>
            <w:r w:rsidRPr="004858DB">
              <w:t>Базовый уровень</w:t>
            </w:r>
          </w:p>
        </w:tc>
        <w:tc>
          <w:tcPr>
            <w:tcW w:w="0" w:type="auto"/>
            <w:gridSpan w:val="2"/>
          </w:tcPr>
          <w:p w:rsidR="00426E2A" w:rsidRPr="004858DB" w:rsidRDefault="00426E2A" w:rsidP="00926C70">
            <w:pPr>
              <w:pStyle w:val="Default"/>
            </w:pPr>
            <w:r w:rsidRPr="004858DB">
              <w:t>Углублённый уровень</w:t>
            </w:r>
          </w:p>
        </w:tc>
        <w:tc>
          <w:tcPr>
            <w:tcW w:w="0" w:type="auto"/>
          </w:tcPr>
          <w:p w:rsidR="00426E2A" w:rsidRPr="004858DB" w:rsidRDefault="00426E2A" w:rsidP="00B14336">
            <w:pPr>
              <w:pStyle w:val="Default"/>
            </w:pPr>
            <w:r w:rsidRPr="004858DB">
              <w:t>Базовый уровень</w:t>
            </w:r>
          </w:p>
        </w:tc>
        <w:tc>
          <w:tcPr>
            <w:tcW w:w="0" w:type="auto"/>
          </w:tcPr>
          <w:p w:rsidR="00426E2A" w:rsidRPr="004858DB" w:rsidRDefault="00426E2A" w:rsidP="00B14336">
            <w:pPr>
              <w:pStyle w:val="Default"/>
            </w:pPr>
            <w:r w:rsidRPr="004858DB">
              <w:t>Углублённый уровень</w:t>
            </w:r>
          </w:p>
        </w:tc>
      </w:tr>
      <w:tr w:rsidR="00426E2A" w:rsidRPr="004858DB" w:rsidTr="00B14336"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10 класс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11 класс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10 класс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11 класс</w:t>
            </w:r>
          </w:p>
        </w:tc>
        <w:tc>
          <w:tcPr>
            <w:tcW w:w="0" w:type="auto"/>
          </w:tcPr>
          <w:p w:rsidR="00426E2A" w:rsidRPr="004858DB" w:rsidRDefault="00426E2A" w:rsidP="00B14336">
            <w:pPr>
              <w:pStyle w:val="Default"/>
            </w:pPr>
          </w:p>
        </w:tc>
        <w:tc>
          <w:tcPr>
            <w:tcW w:w="0" w:type="auto"/>
          </w:tcPr>
          <w:p w:rsidR="00426E2A" w:rsidRPr="004858DB" w:rsidRDefault="00426E2A" w:rsidP="00B14336">
            <w:pPr>
              <w:pStyle w:val="Default"/>
            </w:pPr>
          </w:p>
        </w:tc>
      </w:tr>
      <w:tr w:rsidR="00426E2A" w:rsidRPr="004858DB" w:rsidTr="00B14336"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Математика (интегрированный курс)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175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170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210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204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345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414</w:t>
            </w:r>
          </w:p>
        </w:tc>
      </w:tr>
      <w:tr w:rsidR="00426E2A" w:rsidRPr="004858DB" w:rsidTr="00B14336"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Геометрия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70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68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70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68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138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138</w:t>
            </w:r>
          </w:p>
        </w:tc>
      </w:tr>
      <w:tr w:rsidR="00426E2A" w:rsidRPr="004858DB" w:rsidTr="00B14336"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Алгебра и начала математического анализа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105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102</w:t>
            </w:r>
          </w:p>
        </w:tc>
        <w:tc>
          <w:tcPr>
            <w:tcW w:w="0" w:type="auto"/>
          </w:tcPr>
          <w:p w:rsidR="00426E2A" w:rsidRPr="004858DB" w:rsidRDefault="00426E2A" w:rsidP="000136E9">
            <w:pPr>
              <w:pStyle w:val="Default"/>
            </w:pPr>
            <w:r w:rsidRPr="004858DB">
              <w:t>140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136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207</w:t>
            </w:r>
          </w:p>
        </w:tc>
        <w:tc>
          <w:tcPr>
            <w:tcW w:w="0" w:type="auto"/>
          </w:tcPr>
          <w:p w:rsidR="00426E2A" w:rsidRPr="004858DB" w:rsidRDefault="00426E2A" w:rsidP="00926C70">
            <w:pPr>
              <w:pStyle w:val="Default"/>
            </w:pPr>
            <w:r w:rsidRPr="004858DB">
              <w:t>276</w:t>
            </w:r>
          </w:p>
        </w:tc>
      </w:tr>
    </w:tbl>
    <w:p w:rsidR="00926C70" w:rsidRPr="004858DB" w:rsidRDefault="00926C70" w:rsidP="00926C70">
      <w:pPr>
        <w:pStyle w:val="Default"/>
        <w:ind w:left="720" w:firstLine="696"/>
      </w:pPr>
    </w:p>
    <w:p w:rsidR="00253901" w:rsidRPr="008517C6" w:rsidRDefault="00253901" w:rsidP="008517C6">
      <w:pPr>
        <w:pStyle w:val="Default"/>
        <w:spacing w:after="27"/>
        <w:ind w:left="2989"/>
        <w:jc w:val="center"/>
        <w:rPr>
          <w:b/>
        </w:rPr>
      </w:pPr>
      <w:r w:rsidRPr="008517C6">
        <w:rPr>
          <w:b/>
        </w:rPr>
        <w:t xml:space="preserve">Результаты освоения учебного предмета «Математика» на уровне </w:t>
      </w:r>
      <w:r w:rsidR="00426E2A" w:rsidRPr="008517C6">
        <w:rPr>
          <w:b/>
        </w:rPr>
        <w:t>среднего</w:t>
      </w:r>
      <w:r w:rsidRPr="008517C6">
        <w:rPr>
          <w:b/>
        </w:rPr>
        <w:t xml:space="preserve"> общего образования</w:t>
      </w: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B14336" w:rsidP="00B14336">
      <w:pPr>
        <w:pStyle w:val="Default"/>
        <w:spacing w:after="27"/>
        <w:ind w:left="284"/>
        <w:jc w:val="both"/>
      </w:pPr>
      <w:r w:rsidRPr="004858DB">
        <w:t xml:space="preserve">Личностные результаты </w:t>
      </w:r>
      <w:r w:rsidR="00E11D8D" w:rsidRPr="004858DB">
        <w:t>обеспечивают ценностно-</w:t>
      </w:r>
      <w:r w:rsidRPr="004858DB">
        <w:t>смысловую ориентацию учащихся, установление учащимися связи между учебной де</w:t>
      </w:r>
      <w:r w:rsidRPr="004858DB">
        <w:t>я</w:t>
      </w:r>
      <w:r w:rsidRPr="004858DB">
        <w:t>тельностью  и ее мотивом. К личностным результатам освоения старшеклассниками программы по алгебре и началам анализа относится:</w:t>
      </w:r>
    </w:p>
    <w:p w:rsidR="00B14336" w:rsidRPr="004858DB" w:rsidRDefault="00B14336" w:rsidP="008517C6">
      <w:pPr>
        <w:pStyle w:val="Default"/>
        <w:numPr>
          <w:ilvl w:val="0"/>
          <w:numId w:val="6"/>
        </w:numPr>
        <w:spacing w:after="27"/>
        <w:jc w:val="both"/>
      </w:pPr>
      <w:proofErr w:type="spellStart"/>
      <w:r w:rsidRPr="004858DB">
        <w:t>сформированность</w:t>
      </w:r>
      <w:proofErr w:type="spellEnd"/>
      <w:r w:rsidRPr="004858DB">
        <w:t xml:space="preserve"> представлений об основных этапах истории и наиболее важных современных тенденциях развития математич</w:t>
      </w:r>
      <w:r w:rsidRPr="004858DB">
        <w:t>е</w:t>
      </w:r>
      <w:r w:rsidRPr="004858DB">
        <w:t>ской науки, о профессиональной деятельности учены</w:t>
      </w:r>
      <w:proofErr w:type="gramStart"/>
      <w:r w:rsidRPr="004858DB">
        <w:t>х-</w:t>
      </w:r>
      <w:proofErr w:type="gramEnd"/>
      <w:r w:rsidRPr="004858DB">
        <w:t xml:space="preserve"> математиков;</w:t>
      </w:r>
    </w:p>
    <w:p w:rsidR="00B14336" w:rsidRPr="004858DB" w:rsidRDefault="00B14336" w:rsidP="008517C6">
      <w:pPr>
        <w:pStyle w:val="Default"/>
        <w:numPr>
          <w:ilvl w:val="0"/>
          <w:numId w:val="6"/>
        </w:numPr>
        <w:spacing w:after="27"/>
        <w:jc w:val="both"/>
      </w:pPr>
      <w:r w:rsidRPr="004858DB">
        <w:t>способность к эстетическому восприятию математических объектов, задач, решений, рассуждений;</w:t>
      </w:r>
    </w:p>
    <w:p w:rsidR="00B14336" w:rsidRPr="004858DB" w:rsidRDefault="00B14336" w:rsidP="008517C6">
      <w:pPr>
        <w:pStyle w:val="Default"/>
        <w:numPr>
          <w:ilvl w:val="0"/>
          <w:numId w:val="6"/>
        </w:numPr>
        <w:spacing w:after="27"/>
        <w:jc w:val="both"/>
      </w:pPr>
      <w:proofErr w:type="spellStart"/>
      <w:r w:rsidRPr="004858DB">
        <w:t>сформированность</w:t>
      </w:r>
      <w:proofErr w:type="spellEnd"/>
      <w:r w:rsidRPr="004858DB">
        <w:t xml:space="preserve"> потребности в самореализации в творческой деятельности, </w:t>
      </w:r>
      <w:proofErr w:type="gramStart"/>
      <w:r w:rsidRPr="004858DB">
        <w:t>выражающаяся</w:t>
      </w:r>
      <w:proofErr w:type="gramEnd"/>
      <w:r w:rsidRPr="004858DB">
        <w:t xml:space="preserve"> в </w:t>
      </w:r>
      <w:proofErr w:type="spellStart"/>
      <w:r w:rsidRPr="004858DB">
        <w:t>креативности</w:t>
      </w:r>
      <w:proofErr w:type="spellEnd"/>
      <w:r w:rsidRPr="004858DB">
        <w:t xml:space="preserve"> мышления, инициат</w:t>
      </w:r>
      <w:r w:rsidRPr="004858DB">
        <w:t>и</w:t>
      </w:r>
      <w:r w:rsidRPr="004858DB">
        <w:t>ве, находчивости, активности при решении математических задач;</w:t>
      </w:r>
    </w:p>
    <w:p w:rsidR="00B14336" w:rsidRPr="004858DB" w:rsidRDefault="00B14336" w:rsidP="008517C6">
      <w:pPr>
        <w:pStyle w:val="Default"/>
        <w:numPr>
          <w:ilvl w:val="0"/>
          <w:numId w:val="6"/>
        </w:numPr>
        <w:spacing w:after="27"/>
        <w:jc w:val="both"/>
      </w:pPr>
      <w:r w:rsidRPr="004858DB">
        <w:t>потребность в самообразовании, готовность принимать самостоятельные решения.</w:t>
      </w:r>
    </w:p>
    <w:p w:rsidR="00B14336" w:rsidRPr="004858DB" w:rsidRDefault="00B14336" w:rsidP="00B14336">
      <w:pPr>
        <w:pStyle w:val="Default"/>
        <w:spacing w:after="27"/>
        <w:jc w:val="both"/>
      </w:pPr>
      <w:r w:rsidRPr="004858DB">
        <w:t>Вклад изучения курса «Алгебра и начала математического анализа»</w:t>
      </w:r>
      <w:r w:rsidR="00F2141B" w:rsidRPr="004858DB">
        <w:t>, «Геометрия»</w:t>
      </w:r>
      <w:r w:rsidRPr="004858DB">
        <w:t xml:space="preserve"> в формирование </w:t>
      </w:r>
      <w:proofErr w:type="spellStart"/>
      <w:r w:rsidRPr="004858DB">
        <w:t>межпредметных</w:t>
      </w:r>
      <w:proofErr w:type="spellEnd"/>
      <w:r w:rsidRPr="004858DB">
        <w:t xml:space="preserve">  результатов </w:t>
      </w:r>
      <w:r w:rsidR="00AC2A7F" w:rsidRPr="004858DB">
        <w:t>освоения о</w:t>
      </w:r>
      <w:r w:rsidR="00AC2A7F" w:rsidRPr="004858DB">
        <w:t>с</w:t>
      </w:r>
      <w:r w:rsidR="00AC2A7F" w:rsidRPr="004858DB">
        <w:t>новной образовательной программы состоит:</w:t>
      </w:r>
    </w:p>
    <w:p w:rsidR="00AC2A7F" w:rsidRPr="004858DB" w:rsidRDefault="00AC2A7F" w:rsidP="008517C6">
      <w:pPr>
        <w:pStyle w:val="Default"/>
        <w:numPr>
          <w:ilvl w:val="0"/>
          <w:numId w:val="7"/>
        </w:numPr>
        <w:spacing w:after="27"/>
        <w:jc w:val="both"/>
      </w:pPr>
      <w:r w:rsidRPr="004858DB">
        <w:lastRenderedPageBreak/>
        <w:t>в формировании понятийного аппарата математики и умения видеть приложения полученных математических знаний для описания и решения проблем в других дисциплинах, в окружающей жизни;</w:t>
      </w:r>
    </w:p>
    <w:p w:rsidR="00AC2A7F" w:rsidRPr="004858DB" w:rsidRDefault="00AC2A7F" w:rsidP="008517C6">
      <w:pPr>
        <w:pStyle w:val="Default"/>
        <w:numPr>
          <w:ilvl w:val="0"/>
          <w:numId w:val="7"/>
        </w:numPr>
        <w:spacing w:after="27"/>
        <w:jc w:val="both"/>
      </w:pPr>
      <w:proofErr w:type="gramStart"/>
      <w:r w:rsidRPr="004858DB">
        <w:t>формировании интеллектуальной культуры, выражающемся в развитии абстрактного и критического мышления, умении распознавать логически некорректные высказывания, отличать гипотезу от факта, применять индуктивные и дедуктивные способы рассуждений, способности ясно, точно и грамотно формулировать и аргументировано излагать свои мысли в устной и письменной речи, корректн</w:t>
      </w:r>
      <w:r w:rsidRPr="004858DB">
        <w:t>о</w:t>
      </w:r>
      <w:r w:rsidRPr="004858DB">
        <w:t>сти в общении;</w:t>
      </w:r>
      <w:proofErr w:type="gramEnd"/>
    </w:p>
    <w:p w:rsidR="00AC2A7F" w:rsidRPr="004858DB" w:rsidRDefault="00067E5C" w:rsidP="008517C6">
      <w:pPr>
        <w:pStyle w:val="Default"/>
        <w:numPr>
          <w:ilvl w:val="0"/>
          <w:numId w:val="7"/>
        </w:numPr>
        <w:spacing w:after="27"/>
        <w:jc w:val="both"/>
      </w:pPr>
      <w:proofErr w:type="gramStart"/>
      <w:r w:rsidRPr="004858DB">
        <w:t>формировании</w:t>
      </w:r>
      <w:proofErr w:type="gramEnd"/>
      <w:r w:rsidRPr="004858DB">
        <w:t xml:space="preserve"> информационной культуры</w:t>
      </w:r>
      <w:r w:rsidR="00254663" w:rsidRPr="004858DB">
        <w:t>, выражающемся в умении осуществлять поиск, отбор, анализ, систематизацию  и классиф</w:t>
      </w:r>
      <w:r w:rsidR="00254663" w:rsidRPr="004858DB">
        <w:t>и</w:t>
      </w:r>
      <w:r w:rsidR="00254663" w:rsidRPr="004858DB">
        <w:t>кацию информации, использовать различные источники информации для решения учебных проблем;</w:t>
      </w:r>
    </w:p>
    <w:p w:rsidR="00254663" w:rsidRPr="004858DB" w:rsidRDefault="00254663" w:rsidP="008517C6">
      <w:pPr>
        <w:pStyle w:val="Default"/>
        <w:numPr>
          <w:ilvl w:val="0"/>
          <w:numId w:val="7"/>
        </w:numPr>
        <w:spacing w:after="27"/>
        <w:jc w:val="both"/>
      </w:pPr>
      <w:proofErr w:type="gramStart"/>
      <w:r w:rsidRPr="004858DB">
        <w:t>формировании</w:t>
      </w:r>
      <w:proofErr w:type="gramEnd"/>
      <w:r w:rsidRPr="004858DB">
        <w:t xml:space="preserve"> умения принимать решение в условиях неполной и избыточной информации;</w:t>
      </w:r>
    </w:p>
    <w:p w:rsidR="00254663" w:rsidRPr="004858DB" w:rsidRDefault="00254663" w:rsidP="008517C6">
      <w:pPr>
        <w:pStyle w:val="Default"/>
        <w:numPr>
          <w:ilvl w:val="0"/>
          <w:numId w:val="7"/>
        </w:numPr>
        <w:spacing w:after="27"/>
        <w:jc w:val="both"/>
      </w:pPr>
      <w:proofErr w:type="gramStart"/>
      <w:r w:rsidRPr="004858DB">
        <w:t>формировании</w:t>
      </w:r>
      <w:proofErr w:type="gramEnd"/>
      <w:r w:rsidRPr="004858DB">
        <w:t xml:space="preserve"> представлений о принципах математического моделирования и приобретении начальных навыков исследовательской деятельности;</w:t>
      </w:r>
    </w:p>
    <w:p w:rsidR="00254663" w:rsidRPr="004858DB" w:rsidRDefault="00254663" w:rsidP="008517C6">
      <w:pPr>
        <w:pStyle w:val="Default"/>
        <w:numPr>
          <w:ilvl w:val="0"/>
          <w:numId w:val="7"/>
        </w:numPr>
        <w:spacing w:after="27"/>
        <w:jc w:val="both"/>
      </w:pPr>
      <w:proofErr w:type="gramStart"/>
      <w:r w:rsidRPr="004858DB">
        <w:t>формировании умения видеть различные стратегии решения задач, планировать и осуществлять деятельнос</w:t>
      </w:r>
      <w:r w:rsidR="00381B6E" w:rsidRPr="004858DB">
        <w:t>т</w:t>
      </w:r>
      <w:r w:rsidRPr="004858DB">
        <w:t>ь, направленную на их р</w:t>
      </w:r>
      <w:r w:rsidRPr="004858DB">
        <w:t>е</w:t>
      </w:r>
      <w:r w:rsidRPr="004858DB">
        <w:t xml:space="preserve">шение, проверять </w:t>
      </w:r>
      <w:r w:rsidR="00381B6E" w:rsidRPr="004858DB">
        <w:t>и оценивать результаты деятельности, соотнося их с поставленными целями и личным жизненным опытом, а также публично представлять ее результаты, в том числе с использованием средств информационных и коммуникационных технологий.</w:t>
      </w:r>
      <w:proofErr w:type="gramEnd"/>
    </w:p>
    <w:p w:rsidR="00993F4F" w:rsidRPr="004858DB" w:rsidRDefault="00993F4F" w:rsidP="00993F4F">
      <w:pPr>
        <w:ind w:firstLine="360"/>
        <w:rPr>
          <w:rFonts w:ascii="Times New Roman" w:hAnsi="Times New Roman" w:cs="Times New Roman"/>
        </w:rPr>
      </w:pPr>
      <w:proofErr w:type="spellStart"/>
      <w:r w:rsidRPr="004858DB">
        <w:rPr>
          <w:rFonts w:ascii="Times New Roman" w:hAnsi="Times New Roman" w:cs="Times New Roman"/>
        </w:rPr>
        <w:t>Метапредметные</w:t>
      </w:r>
      <w:proofErr w:type="spellEnd"/>
      <w:r w:rsidRPr="004858DB">
        <w:rPr>
          <w:rFonts w:ascii="Times New Roman" w:hAnsi="Times New Roman" w:cs="Times New Roman"/>
        </w:rPr>
        <w:t xml:space="preserve"> результаты – освоенные </w:t>
      </w:r>
      <w:proofErr w:type="gramStart"/>
      <w:r w:rsidRPr="004858DB">
        <w:rPr>
          <w:rFonts w:ascii="Times New Roman" w:hAnsi="Times New Roman" w:cs="Times New Roman"/>
        </w:rPr>
        <w:t>обучающимися</w:t>
      </w:r>
      <w:proofErr w:type="gramEnd"/>
      <w:r w:rsidRPr="004858DB">
        <w:rPr>
          <w:rFonts w:ascii="Times New Roman" w:hAnsi="Times New Roman" w:cs="Times New Roman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Основными </w:t>
      </w:r>
      <w:proofErr w:type="spellStart"/>
      <w:r w:rsidRPr="004858DB">
        <w:t>метапредметными</w:t>
      </w:r>
      <w:proofErr w:type="spellEnd"/>
      <w:r w:rsidRPr="004858DB">
        <w:t xml:space="preserve"> результатами, формируемыми при изучении курса математики в средней школе, являются:        пе</w:t>
      </w:r>
      <w:r w:rsidRPr="004858DB">
        <w:t>р</w:t>
      </w:r>
      <w:r w:rsidRPr="004858DB">
        <w:t>воначальные представления об идеях и о методах математики как об универсальном языке науки и техники, о средстве моделиров</w:t>
      </w:r>
      <w:r w:rsidRPr="004858DB">
        <w:t>а</w:t>
      </w:r>
      <w:r w:rsidRPr="004858DB">
        <w:t xml:space="preserve">ния явлений и процессов;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видеть математическую задачу в контексте проблемной ситуации в других дисциплинах, в окружающей жизни;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>умение понимать и использовать математические средства наглядности (графики, диаграммы, таблицы, схемы и др.) для иллюстр</w:t>
      </w:r>
      <w:r w:rsidRPr="004858DB">
        <w:t>а</w:t>
      </w:r>
      <w:r w:rsidRPr="004858DB">
        <w:t>ции, интерпретации, аргументации;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выдвигать гипотезы при решении учебных задач и понимать необходимость их проверки;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применять индуктивные и дедуктивные способы рассуждений, видеть различные стратегии решения задач;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самостоятельно ставить цели, выбирать и создавать алгоритмы для решения учебных  математических проблем;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планировать и осуществлять деятельность, направленную на решение задач исследовательского характера;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r w:rsidRPr="004858DB">
        <w:t xml:space="preserve">умение выходить за рамки учебного предмета и осуществлять целенаправленный поиск  возможностей для широкого переноса средств и способов действия;  </w:t>
      </w:r>
    </w:p>
    <w:p w:rsidR="00993F4F" w:rsidRPr="004858DB" w:rsidRDefault="00993F4F" w:rsidP="008517C6">
      <w:pPr>
        <w:pStyle w:val="a6"/>
        <w:numPr>
          <w:ilvl w:val="0"/>
          <w:numId w:val="10"/>
        </w:numPr>
      </w:pPr>
      <w:proofErr w:type="gramStart"/>
      <w:r w:rsidRPr="004858DB">
        <w:t>умение выстраивать индивидуальную образовательную траекторию, учитывая ограничения со  стороны других участников и р</w:t>
      </w:r>
      <w:r w:rsidRPr="004858DB">
        <w:t>е</w:t>
      </w:r>
      <w:r w:rsidRPr="004858DB">
        <w:t>сурсные ограничения;  при осуществлении групповой работы быть как руководителем, так и членом команды в разны ролях (ген</w:t>
      </w:r>
      <w:r w:rsidRPr="004858DB">
        <w:t>е</w:t>
      </w:r>
      <w:r w:rsidRPr="004858DB">
        <w:lastRenderedPageBreak/>
        <w:t>ратор идей, критик, исполнитель, выступающий, эксперт и т.д.);  развернуто, логично и точно излагать свою точку зрения с испол</w:t>
      </w:r>
      <w:r w:rsidRPr="004858DB">
        <w:t>ь</w:t>
      </w:r>
      <w:r w:rsidRPr="004858DB">
        <w:t xml:space="preserve">зованием адекватных (устных и письменных) языковых средств. </w:t>
      </w:r>
      <w:proofErr w:type="gramEnd"/>
    </w:p>
    <w:p w:rsidR="00993F4F" w:rsidRPr="004858DB" w:rsidRDefault="00993F4F" w:rsidP="00993F4F">
      <w:pPr>
        <w:ind w:left="360"/>
        <w:rPr>
          <w:rFonts w:ascii="Times New Roman" w:hAnsi="Times New Roman" w:cs="Times New Roman"/>
        </w:rPr>
      </w:pP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proofErr w:type="gramStart"/>
      <w:r w:rsidRPr="004858DB">
        <w:rPr>
          <w:rFonts w:ascii="Times New Roman" w:hAnsi="Times New Roman" w:cs="Times New Roman"/>
        </w:rPr>
        <w:t>Предметные результаты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proofErr w:type="gramEnd"/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 соответствии с федеральным государственным образовательным стандартом общего образования основные предметные результаты изучения математики в основной школе отражают: </w:t>
      </w:r>
    </w:p>
    <w:p w:rsidR="00993F4F" w:rsidRPr="004858DB" w:rsidRDefault="00993F4F" w:rsidP="008517C6">
      <w:pPr>
        <w:pStyle w:val="a6"/>
        <w:numPr>
          <w:ilvl w:val="0"/>
          <w:numId w:val="11"/>
        </w:numPr>
      </w:pPr>
      <w:r w:rsidRPr="004858DB">
        <w:t xml:space="preserve">понимание значения математической науки для решения задач, возникающих в теории  практике; широты и ограниченности применения математических методов к анализу и исследованию процессов и явлений в природе и обществе; значения практики и вопросов, возникающих в самой математике, для формирования и развития математической науки;  </w:t>
      </w:r>
      <w:proofErr w:type="gramStart"/>
      <w:r w:rsidRPr="004858DB">
        <w:t>знакомство с идеей ра</w:t>
      </w:r>
      <w:r w:rsidRPr="004858DB">
        <w:t>с</w:t>
      </w:r>
      <w:r w:rsidRPr="004858DB">
        <w:t xml:space="preserve">ширения числовых множеств как способа построения нового математического аппарата для решения практических задач и внутренних задач математики;  </w:t>
      </w:r>
      <w:proofErr w:type="gramEnd"/>
    </w:p>
    <w:p w:rsidR="00993F4F" w:rsidRPr="004858DB" w:rsidRDefault="00993F4F" w:rsidP="008517C6">
      <w:pPr>
        <w:pStyle w:val="a6"/>
        <w:numPr>
          <w:ilvl w:val="0"/>
          <w:numId w:val="11"/>
        </w:numPr>
      </w:pPr>
      <w:r w:rsidRPr="004858DB">
        <w:t xml:space="preserve">умение определить значение идей, методов и результатов алгебры и математического анализа для построения моделей реальных процессов и ситуаций;  умение различать требования, предъявляемые к доказательствам в математике, естественных, социально-экономических и гуманитарных науках, на практике; </w:t>
      </w:r>
    </w:p>
    <w:p w:rsidR="00993F4F" w:rsidRPr="004858DB" w:rsidRDefault="00993F4F" w:rsidP="008517C6">
      <w:pPr>
        <w:pStyle w:val="a6"/>
        <w:numPr>
          <w:ilvl w:val="0"/>
          <w:numId w:val="11"/>
        </w:numPr>
      </w:pPr>
      <w:r w:rsidRPr="004858DB">
        <w:t>применять универсальный характер законов логики математических рассуждений, их применимость в различных областях чел</w:t>
      </w:r>
      <w:r w:rsidRPr="004858DB">
        <w:t>о</w:t>
      </w:r>
      <w:r w:rsidRPr="004858DB">
        <w:t xml:space="preserve">веческой деятельности; вероятностных характер различных процессов и закономерностей окружающего мира;  использовать роль аксиоматики в математике; возможность построения математических теорий на аксиоматической основе; </w:t>
      </w:r>
    </w:p>
    <w:p w:rsidR="00993F4F" w:rsidRPr="004858DB" w:rsidRDefault="00993F4F" w:rsidP="008517C6">
      <w:pPr>
        <w:pStyle w:val="a6"/>
        <w:numPr>
          <w:ilvl w:val="0"/>
          <w:numId w:val="11"/>
        </w:numPr>
      </w:pPr>
      <w:r w:rsidRPr="004858DB">
        <w:t xml:space="preserve">значение аксиоматики для других областей знания и для практики;  владение геометрическим языком как средством описания свойств реальных предметов и их взаимного расположения. 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Принципиальным отличием результатов базового уровня от результатов углубленного уровня является их целевая направленность. Р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зультаты базового уровня ориентированы на общую функциональную грамотность, получение компетентностей для повседневной жизни и общего развития.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Эта группа результатов предполагает: –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>блемных вопросов культуры, характерных для данной предметной области;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– умение решать основные практические задачи, характерные для использования методов и инструментария данной предметной о</w:t>
      </w:r>
      <w:r w:rsidRPr="004858DB">
        <w:rPr>
          <w:rFonts w:ascii="Times New Roman" w:hAnsi="Times New Roman" w:cs="Times New Roman"/>
        </w:rPr>
        <w:t>б</w:t>
      </w:r>
      <w:r w:rsidRPr="004858DB">
        <w:rPr>
          <w:rFonts w:ascii="Times New Roman" w:hAnsi="Times New Roman" w:cs="Times New Roman"/>
        </w:rPr>
        <w:t>ласти;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– осознание рамок изучаемой предметной области, ограниченности методов и инструментов, типичных связей с некоторыми другими областями знания. 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 xml:space="preserve">Результаты углубленного уровня ориентированы на получение компетентностей для последующей профессиональной </w:t>
      </w:r>
      <w:proofErr w:type="gramStart"/>
      <w:r w:rsidRPr="004858DB">
        <w:rPr>
          <w:rFonts w:ascii="Times New Roman" w:hAnsi="Times New Roman" w:cs="Times New Roman"/>
        </w:rPr>
        <w:t>деятельности</w:t>
      </w:r>
      <w:proofErr w:type="gramEnd"/>
      <w:r w:rsidRPr="004858DB">
        <w:rPr>
          <w:rFonts w:ascii="Times New Roman" w:hAnsi="Times New Roman" w:cs="Times New Roman"/>
        </w:rPr>
        <w:t xml:space="preserve"> как в рамках данной предметной области, так и в смежных с ней областях. Эта группа результатов предполагает: 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– овладение ключевыми понятиями и закономерностями, на которых строится данная предметная область, распознавание соответс</w:t>
      </w:r>
      <w:r w:rsidRPr="004858DB">
        <w:rPr>
          <w:rFonts w:ascii="Times New Roman" w:hAnsi="Times New Roman" w:cs="Times New Roman"/>
        </w:rPr>
        <w:t>т</w:t>
      </w:r>
      <w:r w:rsidRPr="004858DB">
        <w:rPr>
          <w:rFonts w:ascii="Times New Roman" w:hAnsi="Times New Roman" w:cs="Times New Roman"/>
        </w:rPr>
        <w:t xml:space="preserve">вующих им признаков и взаимосвязей, способность демонстрировать различные подходы к изучению явлений, характерных для изучаемой предметной области; 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– умение решать практические, так и основные теоретические задачи, характерные для использования методов и инструментария да</w:t>
      </w:r>
      <w:r w:rsidRPr="004858DB">
        <w:rPr>
          <w:rFonts w:ascii="Times New Roman" w:hAnsi="Times New Roman" w:cs="Times New Roman"/>
        </w:rPr>
        <w:t>н</w:t>
      </w:r>
      <w:r w:rsidRPr="004858DB">
        <w:rPr>
          <w:rFonts w:ascii="Times New Roman" w:hAnsi="Times New Roman" w:cs="Times New Roman"/>
        </w:rPr>
        <w:t xml:space="preserve">ной предметной области; </w:t>
      </w:r>
    </w:p>
    <w:p w:rsidR="00993F4F" w:rsidRPr="004858DB" w:rsidRDefault="00993F4F" w:rsidP="00993F4F">
      <w:pPr>
        <w:ind w:left="360" w:firstLine="34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– наличие представлений о данной предметной области как целостной теории (совокупности теорий), об основных связях с иными смежными областями знаний.</w:t>
      </w:r>
    </w:p>
    <w:p w:rsidR="00993F4F" w:rsidRPr="004858DB" w:rsidRDefault="00993F4F" w:rsidP="00993F4F">
      <w:pPr>
        <w:pStyle w:val="Default"/>
        <w:spacing w:after="27"/>
        <w:ind w:left="360"/>
        <w:jc w:val="both"/>
      </w:pPr>
      <w:r w:rsidRPr="004858DB">
        <w:t>Предметные результаты на базовом уровне проявляются в знаниях, умениях, компетентностях, характеризующих качество (уровень) овл</w:t>
      </w:r>
      <w:r w:rsidRPr="004858DB">
        <w:t>а</w:t>
      </w:r>
      <w:r w:rsidRPr="004858DB">
        <w:t xml:space="preserve">дения </w:t>
      </w:r>
      <w:proofErr w:type="gramStart"/>
      <w:r w:rsidRPr="004858DB">
        <w:t>обучающимися</w:t>
      </w:r>
      <w:proofErr w:type="gramEnd"/>
      <w:r w:rsidRPr="004858DB">
        <w:t xml:space="preserve"> содержанием учебного предмета: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объяснять идеи  и методы математики как универсального языка науки и техники, средства моделирования явлений и процессов;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 xml:space="preserve">обосновывать необходимость расширения числовых множеств </w:t>
      </w:r>
      <w:proofErr w:type="gramStart"/>
      <w:r w:rsidRPr="004858DB">
        <w:t xml:space="preserve">( </w:t>
      </w:r>
      <w:proofErr w:type="gramEnd"/>
      <w:r w:rsidRPr="004858DB">
        <w:t>целые, рациональные, действительные, комплексные числа) в связи с развитием алгебры ( решение уравнений, основная теорема алгебры);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proofErr w:type="gramStart"/>
      <w:r w:rsidRPr="004858DB">
        <w:t>описывать круг математических задач, для решения которых требуется введение новых понятий (степень, арифметический корень, логарифм; синус, косинус, тангенс, котангенс; арксинус, арккосинус, арктангенс, арккотангенс);</w:t>
      </w:r>
      <w:proofErr w:type="gramEnd"/>
      <w:r w:rsidRPr="004858DB">
        <w:t xml:space="preserve"> производить тождественные пр</w:t>
      </w:r>
      <w:r w:rsidRPr="004858DB">
        <w:t>е</w:t>
      </w:r>
      <w:r w:rsidRPr="004858DB">
        <w:t>образования, вычислять значения выражений, решать уравнения с радикалами, степенями, логарифмами и тригонометрическими функциями ( в несложных случаях, с применением одно</w:t>
      </w:r>
      <w:proofErr w:type="gramStart"/>
      <w:r w:rsidRPr="004858DB">
        <w:t>й-</w:t>
      </w:r>
      <w:proofErr w:type="gramEnd"/>
      <w:r w:rsidRPr="004858DB">
        <w:t xml:space="preserve"> двух формул и / или замены переменной), в том числе при решении пра</w:t>
      </w:r>
      <w:r w:rsidRPr="004858DB">
        <w:t>к</w:t>
      </w:r>
      <w:r w:rsidRPr="004858DB">
        <w:t>тических расчетных задач из окружающего мира, включая задачи по социально-экономической тематике, и из области смежных дисциплин;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приводить примеры реальных явлений (процессов), в том числе периодических, количественные характеристики которых  опис</w:t>
      </w:r>
      <w:r w:rsidRPr="004858DB">
        <w:t>ы</w:t>
      </w:r>
      <w:r w:rsidRPr="004858DB">
        <w:t>ваются с помощью функций; использовать готовые компьютерные программы для иллюстрации зависимостей; определять значение функции по значению аргумента; изображать на координатной плоскости графики зависимостей, заданных описанием, в табличной форме или формулой; описывать свойства функций опорой на их графики (область определения и область значений, возрастание, убывание, периодичность, наибольшее и наименьшее значения функции, значения аргумента, при которых значение функции равно данному числу или больше (меньше) данного числа, поведение функции на бесконечности); перечислять и иллюстрировать, и</w:t>
      </w:r>
      <w:r w:rsidRPr="004858DB">
        <w:t>с</w:t>
      </w:r>
      <w:r w:rsidRPr="004858DB">
        <w:t xml:space="preserve">пользуя графики, свойства основных элементарных функций; </w:t>
      </w:r>
      <w:proofErr w:type="gramStart"/>
      <w:r w:rsidRPr="004858DB">
        <w:t>линейной и квадратичной функций, степенных функций с целым п</w:t>
      </w:r>
      <w:r w:rsidRPr="004858DB">
        <w:t>о</w:t>
      </w:r>
      <w:r w:rsidRPr="004858DB">
        <w:t>казателем, корня квадратного и кубического, логарифмических и показательных, тригонометрических; соотносить реальные зав</w:t>
      </w:r>
      <w:r w:rsidRPr="004858DB">
        <w:t>и</w:t>
      </w:r>
      <w:r w:rsidRPr="004858DB">
        <w:t>симости из окружающей жизни и из смежных дисциплин с элементарными функциями, делать выводы о свойствах таких зависим</w:t>
      </w:r>
      <w:r w:rsidRPr="004858DB">
        <w:t>о</w:t>
      </w:r>
      <w:r w:rsidRPr="004858DB">
        <w:t>стей;</w:t>
      </w:r>
      <w:proofErr w:type="gramEnd"/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объяснять на примерах суть методов математического анализа для исследования функций и вычисления площадей фигур, огран</w:t>
      </w:r>
      <w:r w:rsidRPr="004858DB">
        <w:t>и</w:t>
      </w:r>
      <w:r w:rsidRPr="004858DB">
        <w:t xml:space="preserve">ченных графиками функций; объяснять геометрический и физический смысл производной; вычислять производные многочленов; пользоваться понятием производной при описании свойств функций  </w:t>
      </w:r>
      <w:proofErr w:type="gramStart"/>
      <w:r w:rsidRPr="004858DB">
        <w:t xml:space="preserve">( </w:t>
      </w:r>
      <w:proofErr w:type="gramEnd"/>
      <w:r w:rsidRPr="004858DB">
        <w:t>возрастание/ убывание, наибольшее и наименьшее значения);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lastRenderedPageBreak/>
        <w:t>приводить примеры процессов и явлений, имеющих случайный характер; находить в простейших ситуациях из окружающей жизни вероятность наступления случайного события: составлять таблицы распределения вероятностей; вычислять математическое ожид</w:t>
      </w:r>
      <w:r w:rsidRPr="004858DB">
        <w:t>а</w:t>
      </w:r>
      <w:r w:rsidRPr="004858DB">
        <w:t>ние случайной величины;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proofErr w:type="gramStart"/>
      <w:r w:rsidRPr="004858DB">
        <w:t>осуществлять информационную переработку задачи, переводя информацию на язык математических символов, представляя соде</w:t>
      </w:r>
      <w:r w:rsidRPr="004858DB">
        <w:t>р</w:t>
      </w:r>
      <w:r w:rsidRPr="004858DB">
        <w:t>жащиеся в задачах количественные данные в виде формул, таблиц, графиков, диаграмм и выполняя обратные действия с целью и</w:t>
      </w:r>
      <w:r w:rsidRPr="004858DB">
        <w:t>з</w:t>
      </w:r>
      <w:r w:rsidRPr="004858DB">
        <w:t>влечения информации из формул, таблиц, графиков и др.: исходя из условия задачи, составлять числовые выражения, уравнения, неравенства и находить значения искомых величин: излагать и оформлять решение логически правильно, с необходимыми поясн</w:t>
      </w:r>
      <w:r w:rsidRPr="004858DB">
        <w:t>е</w:t>
      </w:r>
      <w:r w:rsidRPr="004858DB">
        <w:t>ниями;</w:t>
      </w:r>
      <w:proofErr w:type="gramEnd"/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использовать язык стереометрии для описания объектов окружающего мира;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использовать понятийный аппарат и логическую структуру стереометрии;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приводить примеры реальных объектов, пространственные характеристики которых описываются с помощью геометрических те</w:t>
      </w:r>
      <w:r w:rsidRPr="004858DB">
        <w:t>р</w:t>
      </w:r>
      <w:r w:rsidRPr="004858DB">
        <w:t>минов и отношений: параллельности и перпендикулярности, равенства, подобия, симметрии;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иметь представление о многогранниках и телах вращения; распознавать на чертежах и моделях плоские и пространственные ге</w:t>
      </w:r>
      <w:r w:rsidRPr="004858DB">
        <w:t>о</w:t>
      </w:r>
      <w:r w:rsidRPr="004858DB">
        <w:t>метрические фигуры, соотносить трехмерные объекты с их описаниями, чертежами, изображениями;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выполнять геометрические построения;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объяснять методы параллельного и центрального проектирования;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строить простейшие сечения геометрических тел;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 xml:space="preserve">исследовать и описывать пространственные объекты, для чего использовать: свойства плоских и пространственных геометрических фигур, методы вычисления их линейных элементов и углов </w:t>
      </w:r>
      <w:proofErr w:type="gramStart"/>
      <w:r w:rsidRPr="004858DB">
        <w:t xml:space="preserve">( </w:t>
      </w:r>
      <w:proofErr w:type="gramEnd"/>
      <w:r w:rsidRPr="004858DB">
        <w:t>плоских  и двугранных), формулы для вычисления площадей повер</w:t>
      </w:r>
      <w:r w:rsidRPr="004858DB">
        <w:t>х</w:t>
      </w:r>
      <w:r w:rsidRPr="004858DB">
        <w:t>ностей пространственных фигур, формулы для вычисления объемов многогранников и тел вращения;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проводить доказательства геометрических теорем; проводить письменные и устные  логические обоснования при решении задач на вычисление и доказательство;</w:t>
      </w:r>
    </w:p>
    <w:p w:rsidR="00993F4F" w:rsidRPr="004858DB" w:rsidRDefault="00993F4F" w:rsidP="008517C6">
      <w:pPr>
        <w:pStyle w:val="Default"/>
        <w:numPr>
          <w:ilvl w:val="0"/>
          <w:numId w:val="8"/>
        </w:numPr>
        <w:spacing w:after="27"/>
        <w:jc w:val="both"/>
      </w:pPr>
      <w:r w:rsidRPr="004858DB">
        <w:t>объяснять на примерах суть геометрических методов обоснования решения задач: методом от противного и методом перебора в</w:t>
      </w:r>
      <w:r w:rsidRPr="004858DB">
        <w:t>а</w:t>
      </w:r>
      <w:r w:rsidRPr="004858DB">
        <w:t>риантов;</w:t>
      </w:r>
    </w:p>
    <w:p w:rsidR="00993F4F" w:rsidRPr="004858DB" w:rsidRDefault="00993F4F" w:rsidP="00993F4F">
      <w:pPr>
        <w:pStyle w:val="Default"/>
        <w:spacing w:after="27"/>
        <w:jc w:val="both"/>
      </w:pPr>
      <w:r w:rsidRPr="004858DB">
        <w:t xml:space="preserve">На углубленном уровне к перечисленным выше предметным результатам добавляются </w:t>
      </w:r>
      <w:proofErr w:type="gramStart"/>
      <w:r w:rsidRPr="004858DB">
        <w:t>следующие</w:t>
      </w:r>
      <w:proofErr w:type="gramEnd"/>
      <w:r w:rsidRPr="004858DB">
        <w:t>: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характеризовать системы целых, рациональных, действительных, комплексных чисел; приводить примеры расширения элементарных функций на область комплексных чисел;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давать определения, формулировать и доказывать свойства корней, степеней логарифмов</w:t>
      </w:r>
      <w:proofErr w:type="gramStart"/>
      <w:r w:rsidRPr="004858DB">
        <w:t xml:space="preserve"> ,</w:t>
      </w:r>
      <w:proofErr w:type="gramEnd"/>
      <w:r w:rsidRPr="004858DB">
        <w:t xml:space="preserve"> тригонометрических функций; формулир</w:t>
      </w:r>
      <w:r w:rsidRPr="004858DB">
        <w:t>о</w:t>
      </w:r>
      <w:r w:rsidRPr="004858DB">
        <w:t>вать и доказывать теорему о рациональных корнях многочлена; анализировать формулировки определений, свойств и доказательств свойств;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proofErr w:type="gramStart"/>
      <w:r w:rsidRPr="004858DB">
        <w:lastRenderedPageBreak/>
        <w:t>решать уравнения, неравенства, системы уравнений и неравенств, содержащие степенные, показательные, логарифмические, тригон</w:t>
      </w:r>
      <w:r w:rsidRPr="004858DB">
        <w:t>о</w:t>
      </w:r>
      <w:r w:rsidRPr="004858DB">
        <w:t>метрические функции (без ограничения по уровню сложности тождественных преобразований); использовать идею координат на пло</w:t>
      </w:r>
      <w:r w:rsidRPr="004858DB">
        <w:t>с</w:t>
      </w:r>
      <w:r w:rsidRPr="004858DB">
        <w:t>кости для представления алгебраических объектов (уравнений, неравенств, систем с двумя переменными);  использовать свойства функций, входящих в уравнение, для обоснования утверждений о существовании решений и об их количестве;</w:t>
      </w:r>
      <w:proofErr w:type="gramEnd"/>
      <w:r w:rsidRPr="004858DB">
        <w:t xml:space="preserve">  использовать готовые компьютерные программы для поиска пути решения уравнений и неравенств;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proofErr w:type="gramStart"/>
      <w:r w:rsidRPr="004858DB">
        <w:t>характеризовать поведение функций, в том числе ограниченность, периодичность, наличие локальных  максимумов и минимумов; применяя аппарат элементарных функций, строить и исследовать  математические модели  элементарных функций, строить и исслед</w:t>
      </w:r>
      <w:r w:rsidRPr="004858DB">
        <w:t>о</w:t>
      </w:r>
      <w:r w:rsidRPr="004858DB">
        <w:t>вать математические модели реальных зависимостей  из окружающей жизни и из смежных дисциплин, характеризовать свойства этих зависимостей, исходя из полученных результатов; приводить примеры (из смежных дисциплин), показывающие ограничения в прим</w:t>
      </w:r>
      <w:r w:rsidRPr="004858DB">
        <w:t>е</w:t>
      </w:r>
      <w:r w:rsidRPr="004858DB">
        <w:t>нении математических моделей;</w:t>
      </w:r>
      <w:proofErr w:type="gramEnd"/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применять идеи предельного перехода к определению величины бесконечной периодической десятичной дроби, вычислению длины окружности, площади круга, площадей поверхностей и объемов тел вращения, обоснованию непрерывности элементарных функций;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пользоваться таблицами производных и интегралов, правилами нахождения производных суммы, произведения и частного, произво</w:t>
      </w:r>
      <w:r w:rsidRPr="004858DB">
        <w:t>д</w:t>
      </w:r>
      <w:r w:rsidRPr="004858DB">
        <w:t>ных сложной и обратной функций; пользоваться понятием производной при исследовании функций на возрастание (убывание), на эк</w:t>
      </w:r>
      <w:r w:rsidRPr="004858DB">
        <w:t>с</w:t>
      </w:r>
      <w:r w:rsidRPr="004858DB">
        <w:t>тремумы и при построении графических функций;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объяснять смысл интеграла как площади под графиком функции, первообразно</w:t>
      </w:r>
      <w:proofErr w:type="gramStart"/>
      <w:r w:rsidRPr="004858DB">
        <w:t>й-</w:t>
      </w:r>
      <w:proofErr w:type="gramEnd"/>
      <w:r w:rsidRPr="004858DB">
        <w:t xml:space="preserve"> как способа нахождения пути по скорости; вычислять площади плоских фигур с помощью интеграла;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характеризовать процессы и явления, имеющие вероятностный характер, по статистическим данным; оценивать вероятностные хара</w:t>
      </w:r>
      <w:r w:rsidRPr="004858DB">
        <w:t>к</w:t>
      </w:r>
      <w:r w:rsidRPr="004858DB">
        <w:t>теристики (математическое ожидание, дисперсию) случайных величин по статистическим данным;</w:t>
      </w:r>
    </w:p>
    <w:p w:rsidR="00993F4F" w:rsidRPr="004858DB" w:rsidRDefault="00993F4F" w:rsidP="008517C6">
      <w:pPr>
        <w:pStyle w:val="Default"/>
        <w:numPr>
          <w:ilvl w:val="0"/>
          <w:numId w:val="9"/>
        </w:numPr>
        <w:spacing w:after="27"/>
        <w:jc w:val="both"/>
      </w:pPr>
      <w:r w:rsidRPr="004858DB">
        <w:t>приводить примеры математических задач, для расширения которых целесообразно применять геометрический способ задания вероя</w:t>
      </w:r>
      <w:r w:rsidRPr="004858DB">
        <w:t>т</w:t>
      </w:r>
      <w:r w:rsidRPr="004858DB">
        <w:t>ности; решать простейшие прикладные задачи на геометрические вероятности.</w:t>
      </w:r>
    </w:p>
    <w:p w:rsidR="00993F4F" w:rsidRPr="004858DB" w:rsidRDefault="00993F4F" w:rsidP="00253901">
      <w:pPr>
        <w:pStyle w:val="Default"/>
        <w:spacing w:after="27"/>
        <w:ind w:left="2989"/>
      </w:pPr>
    </w:p>
    <w:p w:rsidR="000E29EA" w:rsidRPr="008517C6" w:rsidRDefault="000E29EA" w:rsidP="000E29EA">
      <w:pPr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Содержание курса</w:t>
      </w:r>
    </w:p>
    <w:p w:rsidR="000E29EA" w:rsidRPr="008517C6" w:rsidRDefault="000E29EA" w:rsidP="000E29EA">
      <w:pPr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Математика: алгебра и начала анализа, геометрия 10-11 классы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</w:t>
      </w:r>
      <w:proofErr w:type="gramStart"/>
      <w:r w:rsidRPr="004858DB">
        <w:rPr>
          <w:rFonts w:ascii="Times New Roman" w:hAnsi="Times New Roman" w:cs="Times New Roman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 – «предоставлять каждому обучающемуся возможность достижения уровня математич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ских знаний, необходимого для дальнейшей успешной жизни в обществе»;</w:t>
      </w:r>
      <w:proofErr w:type="gramEnd"/>
      <w:r w:rsidRPr="004858DB">
        <w:rPr>
          <w:rFonts w:ascii="Times New Roman" w:hAnsi="Times New Roman" w:cs="Times New Roman"/>
        </w:rPr>
        <w:t xml:space="preserve"> – </w:t>
      </w:r>
      <w:proofErr w:type="gramStart"/>
      <w:r w:rsidRPr="004858DB">
        <w:rPr>
          <w:rFonts w:ascii="Times New Roman" w:hAnsi="Times New Roman" w:cs="Times New Roman"/>
        </w:rPr>
        <w:t>«обеспечивать необходимое стране число выпускников, матем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– «в основном общем и сре</w:t>
      </w:r>
      <w:r w:rsidRPr="004858DB">
        <w:rPr>
          <w:rFonts w:ascii="Times New Roman" w:hAnsi="Times New Roman" w:cs="Times New Roman"/>
        </w:rPr>
        <w:t>д</w:t>
      </w:r>
      <w:r w:rsidRPr="004858DB">
        <w:rPr>
          <w:rFonts w:ascii="Times New Roman" w:hAnsi="Times New Roman" w:cs="Times New Roman"/>
        </w:rPr>
        <w:t xml:space="preserve">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  </w:t>
      </w:r>
      <w:proofErr w:type="gramEnd"/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 xml:space="preserve">    Соответственно, выделяются три направления требований к результатам математического образования: 1) практико-ориентированное математическое образование (математика для жизни); 2) математика для использования в профессии; 3) творческое напра</w:t>
      </w:r>
      <w:r w:rsidRPr="004858DB">
        <w:rPr>
          <w:rFonts w:ascii="Times New Roman" w:hAnsi="Times New Roman" w:cs="Times New Roman"/>
        </w:rPr>
        <w:t>в</w:t>
      </w:r>
      <w:r w:rsidRPr="004858DB">
        <w:rPr>
          <w:rFonts w:ascii="Times New Roman" w:hAnsi="Times New Roman" w:cs="Times New Roman"/>
        </w:rPr>
        <w:t xml:space="preserve">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 Эти направления реализуются в двух блоках требований к результатам математического образования. </w:t>
      </w:r>
    </w:p>
    <w:p w:rsidR="000E29EA" w:rsidRPr="004858DB" w:rsidRDefault="000E29EA" w:rsidP="008517C6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На базовом уровне: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– Выпускник научится в 10–11-м классах: для использования в повседневной жизни и обеспечения возможности успешного продолж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ния образования по специальностям, не связанным с прикладным использованием математики. – Выпускник получит возможность научиться в 10–11-м классах: для развития мышления, использования в повседневной жизни и обеспечения возможности успешного продолжения обр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зования по специальностям, не связанным с прикладным использованием математики.</w:t>
      </w:r>
    </w:p>
    <w:p w:rsidR="000E29EA" w:rsidRPr="004858DB" w:rsidRDefault="000E29EA" w:rsidP="008517C6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На углубленном уровне: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– Выпускник научится в 10–11-м классах: для успешного продолжения образования по специальностям, связанным с прикладным и</w:t>
      </w:r>
      <w:r w:rsidRPr="004858DB">
        <w:rPr>
          <w:rFonts w:ascii="Times New Roman" w:hAnsi="Times New Roman" w:cs="Times New Roman"/>
        </w:rPr>
        <w:t>с</w:t>
      </w:r>
      <w:r w:rsidRPr="004858DB">
        <w:rPr>
          <w:rFonts w:ascii="Times New Roman" w:hAnsi="Times New Roman" w:cs="Times New Roman"/>
        </w:rPr>
        <w:t>пользованием математики. – Выпускник получит возможность научиться в 10–11-м классах: для обеспечения возможности успешного пр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должения образования по специальностям, связанным с осуществлением научной и исследовательской деятельности в области математики и смежных наук. </w:t>
      </w:r>
      <w:proofErr w:type="gramStart"/>
      <w:r w:rsidRPr="004858DB">
        <w:rPr>
          <w:rFonts w:ascii="Times New Roman" w:hAnsi="Times New Roman" w:cs="Times New Roman"/>
        </w:rPr>
        <w:t>В соответствии с Федеральным законом «Об образовании в РФ» (ст. 12 п. 7) организации, осуществляющие образовательную деятельность, реализуют эти требования в образовательном процессе с учетом настоящей примерной основной образовательной программы как на основе учебно-методических комплектов соответствующего уровня, входящих в Федеральный перечень Министерства образования и науки Российской Федерации, так и с возможным использованием иных источников учебной информации (учебно-методические пособия, о</w:t>
      </w:r>
      <w:r w:rsidRPr="004858DB">
        <w:rPr>
          <w:rFonts w:ascii="Times New Roman" w:hAnsi="Times New Roman" w:cs="Times New Roman"/>
        </w:rPr>
        <w:t>б</w:t>
      </w:r>
      <w:r w:rsidRPr="004858DB">
        <w:rPr>
          <w:rFonts w:ascii="Times New Roman" w:hAnsi="Times New Roman" w:cs="Times New Roman"/>
        </w:rPr>
        <w:t>разовательные порталы</w:t>
      </w:r>
      <w:proofErr w:type="gramEnd"/>
      <w:r w:rsidRPr="004858DB">
        <w:rPr>
          <w:rFonts w:ascii="Times New Roman" w:hAnsi="Times New Roman" w:cs="Times New Roman"/>
        </w:rPr>
        <w:t xml:space="preserve"> и сайты и др.) Цели освоения программы базового уровня –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 Внутри этого уровня выделяются две различные программы: компенсирующая базовая и основная базовая. Ко</w:t>
      </w:r>
      <w:r w:rsidRPr="004858DB">
        <w:rPr>
          <w:rFonts w:ascii="Times New Roman" w:hAnsi="Times New Roman" w:cs="Times New Roman"/>
        </w:rPr>
        <w:t>м</w:t>
      </w:r>
      <w:r w:rsidRPr="004858DB">
        <w:rPr>
          <w:rFonts w:ascii="Times New Roman" w:hAnsi="Times New Roman" w:cs="Times New Roman"/>
        </w:rPr>
        <w:t>пенсирующая базовая программа содержит расширенный блок повторения и предназначена для тех, кто по различным причинам после око</w:t>
      </w:r>
      <w:r w:rsidRPr="004858DB">
        <w:rPr>
          <w:rFonts w:ascii="Times New Roman" w:hAnsi="Times New Roman" w:cs="Times New Roman"/>
        </w:rPr>
        <w:t>н</w:t>
      </w:r>
      <w:r w:rsidRPr="004858DB">
        <w:rPr>
          <w:rFonts w:ascii="Times New Roman" w:hAnsi="Times New Roman" w:cs="Times New Roman"/>
        </w:rPr>
        <w:t>чания основной школы не имеет достаточной подготовки для успешного освоения разделов алгебры и начал математического анализа, ге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>метрии, статистики и теории вероятностей по программе средней (полной) общеобразовательной школы. Программа по математике на баз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вом уровне предназначена для обучающихся средней школы, не испытывавших серьезных затруднений </w:t>
      </w:r>
      <w:proofErr w:type="gramStart"/>
      <w:r w:rsidRPr="004858DB">
        <w:rPr>
          <w:rFonts w:ascii="Times New Roman" w:hAnsi="Times New Roman" w:cs="Times New Roman"/>
        </w:rPr>
        <w:t>на</w:t>
      </w:r>
      <w:proofErr w:type="gramEnd"/>
      <w:r w:rsidRPr="004858DB">
        <w:rPr>
          <w:rFonts w:ascii="Times New Roman" w:hAnsi="Times New Roman" w:cs="Times New Roman"/>
        </w:rPr>
        <w:t xml:space="preserve"> </w:t>
      </w:r>
      <w:proofErr w:type="gramStart"/>
      <w:r w:rsidRPr="004858DB">
        <w:rPr>
          <w:rFonts w:ascii="Times New Roman" w:hAnsi="Times New Roman" w:cs="Times New Roman"/>
        </w:rPr>
        <w:t>предыдущего</w:t>
      </w:r>
      <w:proofErr w:type="gramEnd"/>
      <w:r w:rsidRPr="004858DB">
        <w:rPr>
          <w:rFonts w:ascii="Times New Roman" w:hAnsi="Times New Roman" w:cs="Times New Roman"/>
        </w:rPr>
        <w:t xml:space="preserve"> уровня обучения. Обучающиеся, осуществляющие обучение на базовом уровне, должны освоить общие математические умения, необходимые для жизни в с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временном обществе; вместе с тем они получают возможность изучить предмет глубже, с </w:t>
      </w:r>
      <w:proofErr w:type="gramStart"/>
      <w:r w:rsidRPr="004858DB">
        <w:rPr>
          <w:rFonts w:ascii="Times New Roman" w:hAnsi="Times New Roman" w:cs="Times New Roman"/>
        </w:rPr>
        <w:t>тем</w:t>
      </w:r>
      <w:proofErr w:type="gramEnd"/>
      <w:r w:rsidRPr="004858DB">
        <w:rPr>
          <w:rFonts w:ascii="Times New Roman" w:hAnsi="Times New Roman" w:cs="Times New Roman"/>
        </w:rPr>
        <w:t xml:space="preserve"> чтобы в дальнейшем при необходимости из</w:t>
      </w:r>
      <w:r w:rsidRPr="004858DB">
        <w:rPr>
          <w:rFonts w:ascii="Times New Roman" w:hAnsi="Times New Roman" w:cs="Times New Roman"/>
        </w:rPr>
        <w:t>у</w:t>
      </w:r>
      <w:r w:rsidRPr="004858DB">
        <w:rPr>
          <w:rFonts w:ascii="Times New Roman" w:hAnsi="Times New Roman" w:cs="Times New Roman"/>
        </w:rPr>
        <w:t>чать математику для профессионального применения. При изучении математики на углубленном уроне предъявляются требования, соответс</w:t>
      </w:r>
      <w:r w:rsidRPr="004858DB">
        <w:rPr>
          <w:rFonts w:ascii="Times New Roman" w:hAnsi="Times New Roman" w:cs="Times New Roman"/>
        </w:rPr>
        <w:t>т</w:t>
      </w:r>
      <w:r w:rsidRPr="004858DB">
        <w:rPr>
          <w:rFonts w:ascii="Times New Roman" w:hAnsi="Times New Roman" w:cs="Times New Roman"/>
        </w:rPr>
        <w:t>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 Примерные программы содержат сравнительно новый для российской школы раздел «Вероятность и статистика». К этому разделу относятся также сведения из лог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 xml:space="preserve">ки, комбинаторики и теории графов, значительно варьирующиеся в зависимости от типа программы. Во всех примерных программах большое внимание уделяется </w:t>
      </w:r>
      <w:proofErr w:type="spellStart"/>
      <w:r w:rsidRPr="004858DB">
        <w:rPr>
          <w:rFonts w:ascii="Times New Roman" w:hAnsi="Times New Roman" w:cs="Times New Roman"/>
        </w:rPr>
        <w:t>практикоориентированным</w:t>
      </w:r>
      <w:proofErr w:type="spellEnd"/>
      <w:r w:rsidRPr="004858DB">
        <w:rPr>
          <w:rFonts w:ascii="Times New Roman" w:hAnsi="Times New Roman" w:cs="Times New Roman"/>
        </w:rPr>
        <w:t xml:space="preserve"> задачам. Одна из основных целей, которую разработчики ставили перед собой, – создать пр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>мерные программы, где есть место применению математических знаний в жизни. При изучении математики большое внимание уделяется ра</w:t>
      </w:r>
      <w:r w:rsidRPr="004858DB">
        <w:rPr>
          <w:rFonts w:ascii="Times New Roman" w:hAnsi="Times New Roman" w:cs="Times New Roman"/>
        </w:rPr>
        <w:t>з</w:t>
      </w:r>
      <w:r w:rsidRPr="004858DB">
        <w:rPr>
          <w:rFonts w:ascii="Times New Roman" w:hAnsi="Times New Roman" w:cs="Times New Roman"/>
        </w:rPr>
        <w:t xml:space="preserve">витию коммуникативных умений (формулировать, аргументировать и критиковать), формированию основ логического мышления в части </w:t>
      </w:r>
      <w:r w:rsidRPr="004858DB">
        <w:rPr>
          <w:rFonts w:ascii="Times New Roman" w:hAnsi="Times New Roman" w:cs="Times New Roman"/>
        </w:rPr>
        <w:lastRenderedPageBreak/>
        <w:t xml:space="preserve">проверки истинности и ложности утверждений, построения примеров и </w:t>
      </w:r>
      <w:proofErr w:type="spellStart"/>
      <w:r w:rsidRPr="004858DB">
        <w:rPr>
          <w:rFonts w:ascii="Times New Roman" w:hAnsi="Times New Roman" w:cs="Times New Roman"/>
        </w:rPr>
        <w:t>контрпримеров</w:t>
      </w:r>
      <w:proofErr w:type="spellEnd"/>
      <w:r w:rsidRPr="004858DB">
        <w:rPr>
          <w:rFonts w:ascii="Times New Roman" w:hAnsi="Times New Roman" w:cs="Times New Roman"/>
        </w:rPr>
        <w:t>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>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</w:p>
    <w:p w:rsidR="008517C6" w:rsidRDefault="008517C6" w:rsidP="000E29EA">
      <w:pPr>
        <w:jc w:val="center"/>
        <w:rPr>
          <w:rFonts w:ascii="Times New Roman" w:hAnsi="Times New Roman" w:cs="Times New Roman"/>
          <w:color w:val="auto"/>
        </w:rPr>
      </w:pPr>
    </w:p>
    <w:p w:rsidR="008517C6" w:rsidRDefault="008517C6" w:rsidP="000E29EA">
      <w:pPr>
        <w:jc w:val="center"/>
        <w:rPr>
          <w:rFonts w:ascii="Times New Roman" w:hAnsi="Times New Roman" w:cs="Times New Roman"/>
          <w:color w:val="auto"/>
        </w:rPr>
      </w:pPr>
    </w:p>
    <w:p w:rsidR="008517C6" w:rsidRDefault="008517C6" w:rsidP="000E29EA">
      <w:pPr>
        <w:jc w:val="center"/>
        <w:rPr>
          <w:rFonts w:ascii="Times New Roman" w:hAnsi="Times New Roman" w:cs="Times New Roman"/>
          <w:color w:val="auto"/>
        </w:rPr>
      </w:pPr>
    </w:p>
    <w:p w:rsidR="000E29EA" w:rsidRPr="008517C6" w:rsidRDefault="000E29EA" w:rsidP="000E29EA">
      <w:pPr>
        <w:jc w:val="center"/>
        <w:rPr>
          <w:rFonts w:ascii="Times New Roman" w:hAnsi="Times New Roman" w:cs="Times New Roman"/>
          <w:b/>
        </w:rPr>
      </w:pPr>
      <w:r w:rsidRPr="008517C6">
        <w:rPr>
          <w:rStyle w:val="FontStyle50"/>
          <w:b/>
          <w:i w:val="0"/>
          <w:sz w:val="24"/>
          <w:szCs w:val="24"/>
        </w:rPr>
        <w:t xml:space="preserve">Содержание </w:t>
      </w:r>
      <w:r w:rsidRPr="008517C6">
        <w:rPr>
          <w:rFonts w:ascii="Times New Roman" w:hAnsi="Times New Roman" w:cs="Times New Roman"/>
          <w:b/>
        </w:rPr>
        <w:t>учебного предмета</w:t>
      </w:r>
      <w:r w:rsidRPr="008517C6">
        <w:rPr>
          <w:rStyle w:val="FontStyle50"/>
          <w:b/>
          <w:i w:val="0"/>
          <w:sz w:val="24"/>
          <w:szCs w:val="24"/>
        </w:rPr>
        <w:t xml:space="preserve"> </w:t>
      </w:r>
    </w:p>
    <w:p w:rsidR="000E29EA" w:rsidRPr="008517C6" w:rsidRDefault="000E29EA" w:rsidP="000E29EA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Основная базовая программа Алгебра и начала анализа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Повторение. Решение задач с использованием свойств чисел и систем счисления, делимости, долей и частей, процентов, модулей ч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 xml:space="preserve">сел.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Решение задач с использованием свой</w:t>
      </w:r>
      <w:proofErr w:type="gramStart"/>
      <w:r w:rsidRPr="004858DB">
        <w:rPr>
          <w:rFonts w:ascii="Times New Roman" w:hAnsi="Times New Roman" w:cs="Times New Roman"/>
        </w:rPr>
        <w:t>ств ст</w:t>
      </w:r>
      <w:proofErr w:type="gramEnd"/>
      <w:r w:rsidRPr="004858DB">
        <w:rPr>
          <w:rFonts w:ascii="Times New Roman" w:hAnsi="Times New Roman" w:cs="Times New Roman"/>
        </w:rPr>
        <w:t>епеней и корней, многочленов, преобразований многочленов и дробно-рациональных в</w:t>
      </w:r>
      <w:r w:rsidRPr="004858DB">
        <w:rPr>
          <w:rFonts w:ascii="Times New Roman" w:hAnsi="Times New Roman" w:cs="Times New Roman"/>
        </w:rPr>
        <w:t>ы</w:t>
      </w:r>
      <w:r w:rsidRPr="004858DB">
        <w:rPr>
          <w:rFonts w:ascii="Times New Roman" w:hAnsi="Times New Roman" w:cs="Times New Roman"/>
        </w:rPr>
        <w:t>ражений. Решение задач с использованием градусной меры угла. Модуль числа и его свойства.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Решение задач на движение и совместную работу с помощью линейных и квадратных уравнений и их систем. Решение задач с пом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>щью числовых неравенств и систем неравенств с одной переменной, с применением изображения числовых промежутков.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proofErr w:type="spellStart"/>
      <w:r w:rsidRPr="004858DB">
        <w:rPr>
          <w:rFonts w:ascii="Times New Roman" w:hAnsi="Times New Roman" w:cs="Times New Roman"/>
        </w:rPr>
        <w:t>y=</w:t>
      </w:r>
      <w:proofErr w:type="spellEnd"/>
      <w:r w:rsidRPr="004858DB">
        <w:rPr>
          <w:rFonts w:ascii="Times New Roman" w:hAnsi="Times New Roman" w:cs="Times New Roman"/>
        </w:rPr>
        <w:t xml:space="preserve"> </w:t>
      </w:r>
      <w:proofErr w:type="spellStart"/>
      <w:r w:rsidRPr="004858DB">
        <w:rPr>
          <w:rFonts w:ascii="Times New Roman" w:hAnsi="Times New Roman" w:cs="Times New Roman"/>
        </w:rPr>
        <w:t>х</w:t>
      </w:r>
      <w:proofErr w:type="spellEnd"/>
      <w:proofErr w:type="gramStart"/>
      <w:r w:rsidRPr="004858DB">
        <w:rPr>
          <w:rFonts w:ascii="Times New Roman" w:hAnsi="Times New Roman" w:cs="Times New Roman"/>
        </w:rPr>
        <w:t xml:space="preserve"> .</w:t>
      </w:r>
      <w:proofErr w:type="gramEnd"/>
      <w:r w:rsidRPr="004858DB">
        <w:rPr>
          <w:rFonts w:ascii="Times New Roman" w:hAnsi="Times New Roman" w:cs="Times New Roman"/>
        </w:rPr>
        <w:t xml:space="preserve"> Графическое решение уравнений и неравенств.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Тригонометрическая окружность, радианная мера угла. Синус, косинус, тангенс, котангенс произвольного угла. Основное тригономе</w:t>
      </w:r>
      <w:r w:rsidRPr="004858DB">
        <w:rPr>
          <w:rFonts w:ascii="Times New Roman" w:hAnsi="Times New Roman" w:cs="Times New Roman"/>
        </w:rPr>
        <w:t>т</w:t>
      </w:r>
      <w:r w:rsidRPr="004858DB">
        <w:rPr>
          <w:rFonts w:ascii="Times New Roman" w:hAnsi="Times New Roman" w:cs="Times New Roman"/>
        </w:rPr>
        <w:t>рическое тождество и следствия из него. Значения тригонометрических функций для углов 0°, 30°, 45°, 60°, 90°, 180°, 270°. (0,</w:t>
      </w:r>
      <w:proofErr w:type="gramStart"/>
      <w:r w:rsidRPr="004858DB">
        <w:rPr>
          <w:rFonts w:ascii="Times New Roman" w:hAnsi="Times New Roman" w:cs="Times New Roman"/>
        </w:rPr>
        <w:t xml:space="preserve"> )</w:t>
      </w:r>
      <w:proofErr w:type="gramEnd"/>
      <w:r w:rsidRPr="004858DB">
        <w:rPr>
          <w:rFonts w:ascii="Times New Roman" w:hAnsi="Times New Roman" w:cs="Times New Roman"/>
        </w:rPr>
        <w:t xml:space="preserve"> 2 3 , ,2 , 2 , 3 , 4 , 6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70"/>
      </w:r>
      <w:r w:rsidRPr="004858DB">
        <w:rPr>
          <w:rFonts w:ascii="Times New Roman" w:hAnsi="Times New Roman" w:cs="Times New Roman"/>
        </w:rPr>
        <w:t xml:space="preserve"> рад). Формулы сложения тригонометрических функций, формулы приведения, формулы двойного аргумента.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Нули функции, промежутки </w:t>
      </w:r>
      <w:proofErr w:type="spellStart"/>
      <w:r w:rsidRPr="004858DB">
        <w:rPr>
          <w:rFonts w:ascii="Times New Roman" w:hAnsi="Times New Roman" w:cs="Times New Roman"/>
        </w:rPr>
        <w:t>знакопостоянства</w:t>
      </w:r>
      <w:proofErr w:type="spellEnd"/>
      <w:r w:rsidRPr="004858DB">
        <w:rPr>
          <w:rFonts w:ascii="Times New Roman" w:hAnsi="Times New Roman" w:cs="Times New Roman"/>
        </w:rPr>
        <w:t xml:space="preserve">, монотонность. Наибольшее и наименьшее значение функции. Периодические функции. Четность и нечетность функций. Сложные функции.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Тригонометрические функции </w:t>
      </w:r>
      <w:proofErr w:type="spellStart"/>
      <w:r w:rsidRPr="004858DB">
        <w:rPr>
          <w:rFonts w:ascii="Times New Roman" w:hAnsi="Times New Roman" w:cs="Times New Roman"/>
        </w:rPr>
        <w:t>у=cosх</w:t>
      </w:r>
      <w:proofErr w:type="spellEnd"/>
      <w:proofErr w:type="gramStart"/>
      <w:r w:rsidRPr="004858DB">
        <w:rPr>
          <w:rFonts w:ascii="Times New Roman" w:hAnsi="Times New Roman" w:cs="Times New Roman"/>
        </w:rPr>
        <w:t xml:space="preserve"> ,</w:t>
      </w:r>
      <w:proofErr w:type="gramEnd"/>
      <w:r w:rsidRPr="004858DB">
        <w:rPr>
          <w:rFonts w:ascii="Times New Roman" w:hAnsi="Times New Roman" w:cs="Times New Roman"/>
        </w:rPr>
        <w:t xml:space="preserve"> </w:t>
      </w:r>
      <w:proofErr w:type="spellStart"/>
      <w:r w:rsidRPr="004858DB">
        <w:rPr>
          <w:rFonts w:ascii="Times New Roman" w:hAnsi="Times New Roman" w:cs="Times New Roman"/>
        </w:rPr>
        <w:t>у=sinх</w:t>
      </w:r>
      <w:proofErr w:type="spellEnd"/>
      <w:r w:rsidRPr="004858DB">
        <w:rPr>
          <w:rFonts w:ascii="Times New Roman" w:hAnsi="Times New Roman" w:cs="Times New Roman"/>
        </w:rPr>
        <w:t xml:space="preserve"> , </w:t>
      </w:r>
      <w:proofErr w:type="spellStart"/>
      <w:r w:rsidRPr="004858DB">
        <w:rPr>
          <w:rFonts w:ascii="Times New Roman" w:hAnsi="Times New Roman" w:cs="Times New Roman"/>
        </w:rPr>
        <w:t>у=tgх</w:t>
      </w:r>
      <w:proofErr w:type="spellEnd"/>
      <w:r w:rsidRPr="004858DB">
        <w:rPr>
          <w:rFonts w:ascii="Times New Roman" w:hAnsi="Times New Roman" w:cs="Times New Roman"/>
        </w:rPr>
        <w:t xml:space="preserve">. Функция </w:t>
      </w:r>
      <w:proofErr w:type="spellStart"/>
      <w:r w:rsidRPr="004858DB">
        <w:rPr>
          <w:rFonts w:ascii="Times New Roman" w:hAnsi="Times New Roman" w:cs="Times New Roman"/>
        </w:rPr>
        <w:t>у=ctgx</w:t>
      </w:r>
      <w:proofErr w:type="spellEnd"/>
      <w:r w:rsidRPr="004858DB">
        <w:rPr>
          <w:rFonts w:ascii="Times New Roman" w:hAnsi="Times New Roman" w:cs="Times New Roman"/>
        </w:rPr>
        <w:t xml:space="preserve">. Свойства и графики тригонометрических функций.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Арккосинус, арксинус, арктангенс числа. Арккотангенс числа. Простейшие тригонометрические уравнения. Решение тригонометрич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ских уравнений.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Обратные тригонометрические функции, их свойства и графики. Решение простейших тригонометрических неравенств.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Степень с действительным показателем, свойства степени. Простейшие показательные уравнения и неравенства. Показательная фун</w:t>
      </w:r>
      <w:r w:rsidRPr="004858DB">
        <w:rPr>
          <w:rFonts w:ascii="Times New Roman" w:hAnsi="Times New Roman" w:cs="Times New Roman"/>
        </w:rPr>
        <w:t>к</w:t>
      </w:r>
      <w:r w:rsidRPr="004858DB">
        <w:rPr>
          <w:rFonts w:ascii="Times New Roman" w:hAnsi="Times New Roman" w:cs="Times New Roman"/>
        </w:rPr>
        <w:t xml:space="preserve">ция и ее свойства и график.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Логарифм числа, свойства логарифма. Десятичный логарифм. Число е. Натуральный логарифм. Преобразование логарифмических в</w:t>
      </w:r>
      <w:r w:rsidRPr="004858DB">
        <w:rPr>
          <w:rFonts w:ascii="Times New Roman" w:hAnsi="Times New Roman" w:cs="Times New Roman"/>
        </w:rPr>
        <w:t>ы</w:t>
      </w:r>
      <w:r w:rsidRPr="004858DB">
        <w:rPr>
          <w:rFonts w:ascii="Times New Roman" w:hAnsi="Times New Roman" w:cs="Times New Roman"/>
        </w:rPr>
        <w:t>ражений. Логарифмические уравнения и неравенства. Логарифмическая функция и ее свойства и график.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Степенная функция и ее свойства и график. Иррациональные уравнения.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>Метод интервалов для решения неравенств. Преобразования графиков функций: сдвиг вдоль координатных осей, растяжение и сжатие, отражение относительно координатных осей. Графические методы решения уравнений и неравенств. Решение уравнений и неравенств, с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держащих переменную под знаком модуля. Системы показательных, логарифмических и иррациональных уравнений.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Системы показательных, логарифмических неравенств.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Взаимно обратные функции. Графики взаимно обратных функций.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Уравнения, системы уравнений с параметром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. Производная функции в точке. Касательная к графику функции. Геометрический и физический смысл производной. Производные элементарных функций. Правила дифференцирования.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Вторая производная, ее геометрический и физический смысл.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Понятие о непрерывных функциях. Точки экстремума (максимума и минимума). Исследование элементарных функций на точки эк</w:t>
      </w:r>
      <w:r w:rsidRPr="004858DB">
        <w:rPr>
          <w:rFonts w:ascii="Times New Roman" w:hAnsi="Times New Roman" w:cs="Times New Roman"/>
        </w:rPr>
        <w:t>с</w:t>
      </w:r>
      <w:r w:rsidRPr="004858DB">
        <w:rPr>
          <w:rFonts w:ascii="Times New Roman" w:hAnsi="Times New Roman" w:cs="Times New Roman"/>
        </w:rPr>
        <w:t>тремума, наибольшее и наименьшее значение с помощью производной. Построение графиков функций с помощью производных. Применение производной при решении задач.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Первообразная. </w:t>
      </w:r>
      <w:proofErr w:type="gramStart"/>
      <w:r w:rsidRPr="004858DB">
        <w:rPr>
          <w:rFonts w:ascii="Times New Roman" w:hAnsi="Times New Roman" w:cs="Times New Roman"/>
        </w:rPr>
        <w:t>Первообразные</w:t>
      </w:r>
      <w:proofErr w:type="gramEnd"/>
      <w:r w:rsidRPr="004858DB">
        <w:rPr>
          <w:rFonts w:ascii="Times New Roman" w:hAnsi="Times New Roman" w:cs="Times New Roman"/>
        </w:rPr>
        <w:t xml:space="preserve"> элементарных функций. Площадь криволинейной трапеции. Формула Ньютона-Лейбница. Определе</w:t>
      </w:r>
      <w:r w:rsidRPr="004858DB">
        <w:rPr>
          <w:rFonts w:ascii="Times New Roman" w:hAnsi="Times New Roman" w:cs="Times New Roman"/>
        </w:rPr>
        <w:t>н</w:t>
      </w:r>
      <w:r w:rsidRPr="004858DB">
        <w:rPr>
          <w:rFonts w:ascii="Times New Roman" w:hAnsi="Times New Roman" w:cs="Times New Roman"/>
        </w:rPr>
        <w:t>ный интеграл. Вычисление площадей плоских фигур и объемов тел вращения с помощью интеграла</w:t>
      </w:r>
    </w:p>
    <w:p w:rsidR="000E29EA" w:rsidRPr="008517C6" w:rsidRDefault="000E29EA" w:rsidP="000E29EA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Геометрия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Повторение. Решение задач с применением свойств фигур на плоскости. Задачи на доказательство и построение </w:t>
      </w:r>
      <w:proofErr w:type="spellStart"/>
      <w:r w:rsidRPr="004858DB">
        <w:rPr>
          <w:rFonts w:ascii="Times New Roman" w:hAnsi="Times New Roman" w:cs="Times New Roman"/>
        </w:rPr>
        <w:t>контрпримеров</w:t>
      </w:r>
      <w:proofErr w:type="spellEnd"/>
      <w:r w:rsidRPr="004858DB">
        <w:rPr>
          <w:rFonts w:ascii="Times New Roman" w:hAnsi="Times New Roman" w:cs="Times New Roman"/>
        </w:rPr>
        <w:t>. И</w:t>
      </w:r>
      <w:r w:rsidRPr="004858DB">
        <w:rPr>
          <w:rFonts w:ascii="Times New Roman" w:hAnsi="Times New Roman" w:cs="Times New Roman"/>
        </w:rPr>
        <w:t>с</w:t>
      </w:r>
      <w:r w:rsidRPr="004858DB">
        <w:rPr>
          <w:rFonts w:ascii="Times New Roman" w:hAnsi="Times New Roman" w:cs="Times New Roman"/>
        </w:rPr>
        <w:t>пользование в задачах простейших логических правил. Решение задач с использованием теорем о треугольниках, соотношений в прямоугол</w:t>
      </w:r>
      <w:r w:rsidRPr="004858DB">
        <w:rPr>
          <w:rFonts w:ascii="Times New Roman" w:hAnsi="Times New Roman" w:cs="Times New Roman"/>
        </w:rPr>
        <w:t>ь</w:t>
      </w:r>
      <w:r w:rsidRPr="004858DB">
        <w:rPr>
          <w:rFonts w:ascii="Times New Roman" w:hAnsi="Times New Roman" w:cs="Times New Roman"/>
        </w:rPr>
        <w:t>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Решение задач с помощью векторов и координат.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Наглядная стереометрия. Фигуры и их изображения (куб, пирамида, призма). Основные понятия стереометрии и их свойства. Сечения куба и тетраэдра.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Расстояния между фигурами в пространстве.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Углы в пространстве. Перпендикулярность прямых и плоскостей.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Проекция фигуры на плоскость. Признаки перпендикулярности прямых и плоскостей в пространстве. Теорема о трех перпендикулярах.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Тела вращения: цилиндр, конус, сфера и шар. Основные свойства прямого кругового цилиндра, прямого кругового конуса. Изображ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>ние тел вращения на плоскости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Представление об усеченном конусе, сечения конуса (параллельное основанию и проходящее через вершину), сечения цилиндра (п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 xml:space="preserve">раллельно и перпендикулярно оси), сечения шара. Развертка цилиндра и конуса.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Простейшие комбинации многогранников и тел вращения между собой. Вычисление элементов пространственных фигур (ребра, ди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 xml:space="preserve">гонали, углы).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>Площадь поверхности правильной пирамиды и прямой призмы. Площадь поверхности прямого кругового цилиндра, прямого кругового конуса и шара. Понятие об объеме. Объем пирамиды и конуса, призмы и цилиндра. Объем шара.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Подобные тела в пространстве. Соотношения между площадями поверхностей и объемами подобных тел.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Векторы и координаты в пространстве. Сумма векторов, умножение вектора на число, угол между векторами. Коллинеарные и </w:t>
      </w:r>
      <w:proofErr w:type="spellStart"/>
      <w:r w:rsidRPr="004858DB">
        <w:rPr>
          <w:rFonts w:ascii="Times New Roman" w:hAnsi="Times New Roman" w:cs="Times New Roman"/>
        </w:rPr>
        <w:t>компл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нарные</w:t>
      </w:r>
      <w:proofErr w:type="spellEnd"/>
      <w:r w:rsidRPr="004858DB">
        <w:rPr>
          <w:rFonts w:ascii="Times New Roman" w:hAnsi="Times New Roman" w:cs="Times New Roman"/>
        </w:rPr>
        <w:t xml:space="preserve"> векторы. Скалярное произведение векторов. Теорема о разложении вектора по трем некомпланарным векторам. Скалярное произвед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ние векторов в координатах. Применение векторов при решении задач на нахождение расстояний, длин, площадей и объемов. Уравнение плоскости в пространстве.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Уравнение сферы в пространстве. Формула для вычисления расстояния между точками в пространстве.</w:t>
      </w:r>
    </w:p>
    <w:p w:rsidR="000E29EA" w:rsidRPr="008517C6" w:rsidRDefault="000E29EA" w:rsidP="000E29EA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Вероятность и статистика. Работа с данными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Повторение. Решение задач на табличное и графическое представление данных. Использование свойств и характеристик числовых н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боров: средних, наибольшего и наименьшего значения, размаха, дисперсии. 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 Решение задач с применением ди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 xml:space="preserve">грамм Эйлера, дерева вероятностей, формулы Бернулли.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Условная вероятность. Правило умножения вероятностей. Формула полной вероятности.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Дискретные случайные величины и распределения. Независимые случайные величины. Распределение суммы и произведения незав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 xml:space="preserve">симых случайных величин. Математическое ожидание и дисперсия случайной величины.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Математическое ожидание и дисперсия суммы случайных величин. Геометрическое распределение. Биномиальное распределение и его свойства.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Непрерывные случайные величины. Понятие о плотности вероятности. Равномерное распределение.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Показательное распределение, его параметры.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Понятие о нормальном распределении. Параметры нормального распределения. Примеры случайных величин, подчиненных нормал</w:t>
      </w:r>
      <w:r w:rsidRPr="004858DB">
        <w:rPr>
          <w:rFonts w:ascii="Times New Roman" w:hAnsi="Times New Roman" w:cs="Times New Roman"/>
        </w:rPr>
        <w:t>ь</w:t>
      </w:r>
      <w:r w:rsidRPr="004858DB">
        <w:rPr>
          <w:rFonts w:ascii="Times New Roman" w:hAnsi="Times New Roman" w:cs="Times New Roman"/>
        </w:rPr>
        <w:t xml:space="preserve">ному закону (погрешность измерений, рост человека).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Неравенство Чебышева. Теорема Бернулли. Закон больших чисел. Выборочный метод измерения вероятностей. Роль закона больших чисел в науке, природе и обществе. </w:t>
      </w:r>
    </w:p>
    <w:p w:rsidR="000E29EA" w:rsidRPr="008517C6" w:rsidRDefault="000E29EA" w:rsidP="000E29EA">
      <w:pPr>
        <w:ind w:firstLine="708"/>
        <w:rPr>
          <w:rFonts w:ascii="Times New Roman" w:hAnsi="Times New Roman" w:cs="Times New Roman"/>
          <w:b/>
        </w:rPr>
      </w:pPr>
      <w:r w:rsidRPr="004858DB">
        <w:rPr>
          <w:rFonts w:ascii="Times New Roman" w:hAnsi="Times New Roman" w:cs="Times New Roman"/>
        </w:rPr>
        <w:t>Ковариация двух случайных величин. Понятие о коэффициенте корреляции. Совместные наблюдения двух случайных величин. Выб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рочный коэффициент корреляции. </w:t>
      </w:r>
    </w:p>
    <w:p w:rsidR="000E29EA" w:rsidRPr="008517C6" w:rsidRDefault="000E29EA" w:rsidP="000E29EA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Углубленный уровень</w:t>
      </w:r>
    </w:p>
    <w:p w:rsidR="000E29EA" w:rsidRPr="008517C6" w:rsidRDefault="000E29EA" w:rsidP="000E29EA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Алгебра и начала анализа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Повторение. Решение задач с использованием свойств чисел и систем счисления, делимости, долей и частей, процентов, модулей ч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>сел. Решение задач с использованием свой</w:t>
      </w:r>
      <w:proofErr w:type="gramStart"/>
      <w:r w:rsidRPr="004858DB">
        <w:rPr>
          <w:rFonts w:ascii="Times New Roman" w:hAnsi="Times New Roman" w:cs="Times New Roman"/>
        </w:rPr>
        <w:t>ств ст</w:t>
      </w:r>
      <w:proofErr w:type="gramEnd"/>
      <w:r w:rsidRPr="004858DB">
        <w:rPr>
          <w:rFonts w:ascii="Times New Roman" w:hAnsi="Times New Roman" w:cs="Times New Roman"/>
        </w:rPr>
        <w:t>епеней и корней, многочленов, преобразований многочленов и дробно-рациональных выр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жений. Решение задач с использованием градусной меры угла. Модуль числа и его свойства. Решение задач на движение и совместную раб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lastRenderedPageBreak/>
        <w:t>ту, смеси и сплавы с помощью линейных, квадратных и дробн</w:t>
      </w:r>
      <w:proofErr w:type="gramStart"/>
      <w:r w:rsidRPr="004858DB">
        <w:rPr>
          <w:rFonts w:ascii="Times New Roman" w:hAnsi="Times New Roman" w:cs="Times New Roman"/>
        </w:rPr>
        <w:t>о-</w:t>
      </w:r>
      <w:proofErr w:type="gramEnd"/>
      <w:r w:rsidRPr="004858DB">
        <w:rPr>
          <w:rFonts w:ascii="Times New Roman" w:hAnsi="Times New Roman" w:cs="Times New Roman"/>
        </w:rPr>
        <w:t xml:space="preserve"> рациональных 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 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proofErr w:type="spellStart"/>
      <w:r w:rsidRPr="004858DB">
        <w:rPr>
          <w:rFonts w:ascii="Times New Roman" w:hAnsi="Times New Roman" w:cs="Times New Roman"/>
        </w:rPr>
        <w:t>y=</w:t>
      </w:r>
      <w:proofErr w:type="spellEnd"/>
      <w:r w:rsidRPr="004858DB">
        <w:rPr>
          <w:rFonts w:ascii="Times New Roman" w:hAnsi="Times New Roman" w:cs="Times New Roman"/>
        </w:rPr>
        <w:t xml:space="preserve"> . Графическое решение уравнений и неравенств. Использование операций над множествами и высказываниями. Использование неравенств и систем неравенств с одной переменной, числовых промежутков, их объединений и пересечений. Применение при решении задач свойств арифметической и геометрической прогрессии, суммирования бесконечной сходящейся геометрической прогрессии.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Множества (числовые, геометрических фигур). Характеристическое свойство, элемент множества, пустое, конечное, бесконечное мн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жество. Способы задания множеств. Подмножество. Отношения принадлежности, включения, равенства. Операции над множествами. Круги Эйлера. Конечные и бесконечные, счетные и несчетные множества.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Истинные и ложные высказывания, операции над высказываниями. Алгебра высказываний. Связь высказываний с множествами. Ква</w:t>
      </w:r>
      <w:r w:rsidRPr="004858DB">
        <w:rPr>
          <w:rFonts w:ascii="Times New Roman" w:hAnsi="Times New Roman" w:cs="Times New Roman"/>
        </w:rPr>
        <w:t>н</w:t>
      </w:r>
      <w:r w:rsidRPr="004858DB">
        <w:rPr>
          <w:rFonts w:ascii="Times New Roman" w:hAnsi="Times New Roman" w:cs="Times New Roman"/>
        </w:rPr>
        <w:t xml:space="preserve">торы существования и всеобщности.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Законы логики. Основные логические правила. Решение логических задач с использованием кругов Эйлера, основных логических пр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вил.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Умозаключения. Обоснования и доказательство в математике. Теоремы. Виды математических утверждений. Виды доказательств. М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 xml:space="preserve">тематическая индукция. Утверждения: </w:t>
      </w:r>
      <w:proofErr w:type="gramStart"/>
      <w:r w:rsidRPr="004858DB">
        <w:rPr>
          <w:rFonts w:ascii="Times New Roman" w:hAnsi="Times New Roman" w:cs="Times New Roman"/>
        </w:rPr>
        <w:t>обратное</w:t>
      </w:r>
      <w:proofErr w:type="gramEnd"/>
      <w:r w:rsidRPr="004858DB">
        <w:rPr>
          <w:rFonts w:ascii="Times New Roman" w:hAnsi="Times New Roman" w:cs="Times New Roman"/>
        </w:rPr>
        <w:t xml:space="preserve"> данному, противоположное, обратное противоположному данному. Признак и свойство, н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обходимые и достаточные условия.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Основная теорема арифметики. Остатки и сравнения. Алгоритм Евклида. Китайская теорема об остатках. Малая теорема Ферма. </w:t>
      </w:r>
      <w:proofErr w:type="spellStart"/>
      <w:r w:rsidRPr="004858DB">
        <w:rPr>
          <w:rFonts w:ascii="Times New Roman" w:hAnsi="Times New Roman" w:cs="Times New Roman"/>
        </w:rPr>
        <w:t>q-ичные</w:t>
      </w:r>
      <w:proofErr w:type="spellEnd"/>
      <w:r w:rsidRPr="004858DB">
        <w:rPr>
          <w:rFonts w:ascii="Times New Roman" w:hAnsi="Times New Roman" w:cs="Times New Roman"/>
        </w:rPr>
        <w:t xml:space="preserve"> системы счисления. Функция Эйлера, число и сумма делителей натурального числа.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 xml:space="preserve">ческих функций, и наоборот.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Нули функции, промежутки </w:t>
      </w:r>
      <w:proofErr w:type="spellStart"/>
      <w:r w:rsidRPr="004858DB">
        <w:rPr>
          <w:rFonts w:ascii="Times New Roman" w:hAnsi="Times New Roman" w:cs="Times New Roman"/>
        </w:rPr>
        <w:t>знакопостоянства</w:t>
      </w:r>
      <w:proofErr w:type="spellEnd"/>
      <w:r w:rsidRPr="004858DB">
        <w:rPr>
          <w:rFonts w:ascii="Times New Roman" w:hAnsi="Times New Roman" w:cs="Times New Roman"/>
        </w:rPr>
        <w:t xml:space="preserve">, монотонность. Наибольшее и наименьшее значение функции. Периодические функции и наименьший период. Четные и нечетные функции. Функции «дробная часть числа» </w:t>
      </w:r>
      <w:r w:rsidRPr="004858DB">
        <w:rPr>
          <w:rFonts w:ascii="Times New Roman" w:hAnsi="Times New Roman" w:cs="Times New Roman"/>
        </w:rPr>
        <w:sym w:font="Symbol" w:char="F07D"/>
      </w:r>
      <w:proofErr w:type="spellStart"/>
      <w:r w:rsidRPr="004858DB">
        <w:rPr>
          <w:rFonts w:ascii="Times New Roman" w:hAnsi="Times New Roman" w:cs="Times New Roman"/>
        </w:rPr>
        <w:t>х</w:t>
      </w:r>
      <w:proofErr w:type="spellEnd"/>
      <w:r w:rsidRPr="004858DB">
        <w:rPr>
          <w:rFonts w:ascii="Times New Roman" w:hAnsi="Times New Roman" w:cs="Times New Roman"/>
        </w:rPr>
        <w:sym w:font="Symbol" w:char="F07B"/>
      </w:r>
      <w:r w:rsidRPr="004858DB">
        <w:rPr>
          <w:rFonts w:ascii="Times New Roman" w:hAnsi="Times New Roman" w:cs="Times New Roman"/>
        </w:rPr>
        <w:t xml:space="preserve"> </w:t>
      </w:r>
      <w:r w:rsidRPr="004858DB">
        <w:rPr>
          <w:rFonts w:ascii="Times New Roman" w:hAnsi="Times New Roman" w:cs="Times New Roman"/>
        </w:rPr>
        <w:sym w:font="Symbol" w:char="F03D"/>
      </w:r>
      <w:r w:rsidRPr="004858DB">
        <w:rPr>
          <w:rFonts w:ascii="Times New Roman" w:hAnsi="Times New Roman" w:cs="Times New Roman"/>
        </w:rPr>
        <w:t xml:space="preserve">у  и «целая часть числа» </w:t>
      </w:r>
      <w:proofErr w:type="spellStart"/>
      <w:r w:rsidRPr="004858DB">
        <w:rPr>
          <w:rFonts w:ascii="Times New Roman" w:hAnsi="Times New Roman" w:cs="Times New Roman"/>
        </w:rPr>
        <w:t>у=</w:t>
      </w:r>
      <w:proofErr w:type="spellEnd"/>
      <w:proofErr w:type="gramStart"/>
      <w:r w:rsidRPr="004858DB">
        <w:rPr>
          <w:rFonts w:ascii="Times New Roman" w:hAnsi="Times New Roman" w:cs="Times New Roman"/>
        </w:rPr>
        <w:t xml:space="preserve"> .</w:t>
      </w:r>
      <w:proofErr w:type="gramEnd"/>
      <w:r w:rsidRPr="004858DB">
        <w:rPr>
          <w:rFonts w:ascii="Times New Roman" w:hAnsi="Times New Roman" w:cs="Times New Roman"/>
        </w:rPr>
        <w:sym w:font="Symbol" w:char="F05D"/>
      </w:r>
      <w:proofErr w:type="spellStart"/>
      <w:r w:rsidRPr="004858DB">
        <w:rPr>
          <w:rFonts w:ascii="Times New Roman" w:hAnsi="Times New Roman" w:cs="Times New Roman"/>
        </w:rPr>
        <w:t>х</w:t>
      </w:r>
      <w:proofErr w:type="spellEnd"/>
      <w:r w:rsidRPr="004858DB">
        <w:rPr>
          <w:rFonts w:ascii="Times New Roman" w:hAnsi="Times New Roman" w:cs="Times New Roman"/>
        </w:rPr>
        <w:sym w:font="Symbol" w:char="F05B"/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Тригонометрические функции числового аргумента </w:t>
      </w:r>
      <w:proofErr w:type="spellStart"/>
      <w:r w:rsidRPr="004858DB">
        <w:rPr>
          <w:rFonts w:ascii="Times New Roman" w:hAnsi="Times New Roman" w:cs="Times New Roman"/>
        </w:rPr>
        <w:t>у=cosx</w:t>
      </w:r>
      <w:proofErr w:type="spellEnd"/>
      <w:r w:rsidRPr="004858DB">
        <w:rPr>
          <w:rFonts w:ascii="Times New Roman" w:hAnsi="Times New Roman" w:cs="Times New Roman"/>
        </w:rPr>
        <w:t xml:space="preserve"> , </w:t>
      </w:r>
      <w:proofErr w:type="spellStart"/>
      <w:r w:rsidRPr="004858DB">
        <w:rPr>
          <w:rFonts w:ascii="Times New Roman" w:hAnsi="Times New Roman" w:cs="Times New Roman"/>
        </w:rPr>
        <w:t>у=</w:t>
      </w:r>
      <w:proofErr w:type="spellEnd"/>
      <w:r w:rsidRPr="004858DB">
        <w:rPr>
          <w:rFonts w:ascii="Times New Roman" w:hAnsi="Times New Roman" w:cs="Times New Roman"/>
        </w:rPr>
        <w:t xml:space="preserve"> </w:t>
      </w:r>
      <w:proofErr w:type="spellStart"/>
      <w:r w:rsidRPr="004858DB">
        <w:rPr>
          <w:rFonts w:ascii="Times New Roman" w:hAnsi="Times New Roman" w:cs="Times New Roman"/>
        </w:rPr>
        <w:t>sinx</w:t>
      </w:r>
      <w:proofErr w:type="spellEnd"/>
      <w:r w:rsidRPr="004858DB">
        <w:rPr>
          <w:rFonts w:ascii="Times New Roman" w:hAnsi="Times New Roman" w:cs="Times New Roman"/>
        </w:rPr>
        <w:t xml:space="preserve">, </w:t>
      </w:r>
      <w:proofErr w:type="spellStart"/>
      <w:r w:rsidRPr="004858DB">
        <w:rPr>
          <w:rFonts w:ascii="Times New Roman" w:hAnsi="Times New Roman" w:cs="Times New Roman"/>
        </w:rPr>
        <w:t>у=tg</w:t>
      </w:r>
      <w:proofErr w:type="spellEnd"/>
      <w:r w:rsidRPr="004858DB">
        <w:rPr>
          <w:rFonts w:ascii="Times New Roman" w:hAnsi="Times New Roman" w:cs="Times New Roman"/>
        </w:rPr>
        <w:t xml:space="preserve"> </w:t>
      </w:r>
      <w:proofErr w:type="spellStart"/>
      <w:r w:rsidRPr="004858DB">
        <w:rPr>
          <w:rFonts w:ascii="Times New Roman" w:hAnsi="Times New Roman" w:cs="Times New Roman"/>
        </w:rPr>
        <w:t>x</w:t>
      </w:r>
      <w:proofErr w:type="spellEnd"/>
      <w:r w:rsidRPr="004858DB">
        <w:rPr>
          <w:rFonts w:ascii="Times New Roman" w:hAnsi="Times New Roman" w:cs="Times New Roman"/>
        </w:rPr>
        <w:t xml:space="preserve"> , </w:t>
      </w:r>
      <w:proofErr w:type="spellStart"/>
      <w:r w:rsidRPr="004858DB">
        <w:rPr>
          <w:rFonts w:ascii="Times New Roman" w:hAnsi="Times New Roman" w:cs="Times New Roman"/>
        </w:rPr>
        <w:t>у=ctgx</w:t>
      </w:r>
      <w:proofErr w:type="spellEnd"/>
      <w:r w:rsidRPr="004858DB">
        <w:rPr>
          <w:rFonts w:ascii="Times New Roman" w:hAnsi="Times New Roman" w:cs="Times New Roman"/>
        </w:rPr>
        <w:t xml:space="preserve">. Свойства и графики тригонометрических функций. Обратные тригонометрические функции, их главные значения, свойства и графики.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 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 Число </w:t>
      </w:r>
      <w:proofErr w:type="spellStart"/>
      <w:r w:rsidRPr="004858DB">
        <w:rPr>
          <w:rFonts w:ascii="Times New Roman" w:hAnsi="Times New Roman" w:cs="Times New Roman"/>
        </w:rPr>
        <w:t>e</w:t>
      </w:r>
      <w:proofErr w:type="spellEnd"/>
      <w:r w:rsidRPr="004858DB">
        <w:rPr>
          <w:rFonts w:ascii="Times New Roman" w:hAnsi="Times New Roman" w:cs="Times New Roman"/>
        </w:rPr>
        <w:t xml:space="preserve"> и функция </w:t>
      </w:r>
      <w:proofErr w:type="spellStart"/>
      <w:r w:rsidRPr="004858DB">
        <w:rPr>
          <w:rFonts w:ascii="Times New Roman" w:hAnsi="Times New Roman" w:cs="Times New Roman"/>
        </w:rPr>
        <w:t>у=</w:t>
      </w:r>
      <w:proofErr w:type="spellEnd"/>
      <w:r w:rsidRPr="004858DB">
        <w:rPr>
          <w:rFonts w:ascii="Times New Roman" w:hAnsi="Times New Roman" w:cs="Times New Roman"/>
        </w:rPr>
        <w:t xml:space="preserve"> </w:t>
      </w:r>
      <w:proofErr w:type="spellStart"/>
      <w:r w:rsidRPr="004858DB">
        <w:rPr>
          <w:rFonts w:ascii="Times New Roman" w:hAnsi="Times New Roman" w:cs="Times New Roman"/>
        </w:rPr>
        <w:t>х</w:t>
      </w:r>
      <w:proofErr w:type="spellEnd"/>
      <w:r w:rsidRPr="004858DB">
        <w:rPr>
          <w:rFonts w:ascii="Times New Roman" w:hAnsi="Times New Roman" w:cs="Times New Roman"/>
        </w:rPr>
        <w:t xml:space="preserve"> е</w:t>
      </w:r>
      <w:proofErr w:type="gramStart"/>
      <w:r w:rsidRPr="004858DB">
        <w:rPr>
          <w:rFonts w:ascii="Times New Roman" w:hAnsi="Times New Roman" w:cs="Times New Roman"/>
        </w:rPr>
        <w:t xml:space="preserve"> .</w:t>
      </w:r>
      <w:proofErr w:type="gramEnd"/>
      <w:r w:rsidRPr="004858DB">
        <w:rPr>
          <w:rFonts w:ascii="Times New Roman" w:hAnsi="Times New Roman" w:cs="Times New Roman"/>
        </w:rPr>
        <w:t xml:space="preserve"> Логарифм, свойства логарифма. Десяти</w:t>
      </w:r>
      <w:r w:rsidRPr="004858DB">
        <w:rPr>
          <w:rFonts w:ascii="Times New Roman" w:hAnsi="Times New Roman" w:cs="Times New Roman"/>
        </w:rPr>
        <w:t>ч</w:t>
      </w:r>
      <w:r w:rsidRPr="004858DB">
        <w:rPr>
          <w:rFonts w:ascii="Times New Roman" w:hAnsi="Times New Roman" w:cs="Times New Roman"/>
        </w:rPr>
        <w:t>ный и натуральный логарифм.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Степенная функция и ее свойства и график. Иррациональные уравнения.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Первичные представления о множестве комплексных чисел. Действия с комплексными числами. Комплексно сопряженные числа. М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дуль и аргумент числа. Тригонометрическая форма комплексного числа. Решение уравнений в комплексных числах.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>Метод интервалов для решения неравенств. Преобразования графиков функций: сдвиг, умножение на число,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 Системы показательных, логарифмических и иррациональных уравнений. Системы показательных, логарифмических и ирр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 xml:space="preserve">циональных неравенств. Взаимно обратные функции. Графики взаимно обратных функций. Уравнения, системы уравнений с параметром.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Формула Бинома Ньютона. Решение уравнений степени выше 2 специальных видов. Теорема Виета, теорема Безу. Приводимые и н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приводимые многочлены. Основная теорема алгебры. Симметрические многочлены. Целочисленные и </w:t>
      </w:r>
      <w:proofErr w:type="spellStart"/>
      <w:r w:rsidRPr="004858DB">
        <w:rPr>
          <w:rFonts w:ascii="Times New Roman" w:hAnsi="Times New Roman" w:cs="Times New Roman"/>
        </w:rPr>
        <w:t>целозначные</w:t>
      </w:r>
      <w:proofErr w:type="spellEnd"/>
      <w:r w:rsidRPr="004858DB">
        <w:rPr>
          <w:rFonts w:ascii="Times New Roman" w:hAnsi="Times New Roman" w:cs="Times New Roman"/>
        </w:rPr>
        <w:t xml:space="preserve"> многочлены.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proofErr w:type="spellStart"/>
      <w:r w:rsidRPr="004858DB">
        <w:rPr>
          <w:rFonts w:ascii="Times New Roman" w:hAnsi="Times New Roman" w:cs="Times New Roman"/>
        </w:rPr>
        <w:t>Диофантовы</w:t>
      </w:r>
      <w:proofErr w:type="spellEnd"/>
      <w:r w:rsidRPr="004858DB">
        <w:rPr>
          <w:rFonts w:ascii="Times New Roman" w:hAnsi="Times New Roman" w:cs="Times New Roman"/>
        </w:rPr>
        <w:t xml:space="preserve"> уравнения. Цепные дроби. Теорема Ферма о сумме квадратов.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Суммы и ряды, методы суммирования и признаки сходимости.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Теоремы о приближении действительных чисел </w:t>
      </w:r>
      <w:proofErr w:type="gramStart"/>
      <w:r w:rsidRPr="004858DB">
        <w:rPr>
          <w:rFonts w:ascii="Times New Roman" w:hAnsi="Times New Roman" w:cs="Times New Roman"/>
        </w:rPr>
        <w:t>рациональными</w:t>
      </w:r>
      <w:proofErr w:type="gramEnd"/>
      <w:r w:rsidRPr="004858DB">
        <w:rPr>
          <w:rFonts w:ascii="Times New Roman" w:hAnsi="Times New Roman" w:cs="Times New Roman"/>
        </w:rPr>
        <w:t xml:space="preserve">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Множества на координатной плоскости.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Неравенство Коши–</w:t>
      </w:r>
      <w:proofErr w:type="spellStart"/>
      <w:r w:rsidRPr="004858DB">
        <w:rPr>
          <w:rFonts w:ascii="Times New Roman" w:hAnsi="Times New Roman" w:cs="Times New Roman"/>
        </w:rPr>
        <w:t>Буняковского</w:t>
      </w:r>
      <w:proofErr w:type="spellEnd"/>
      <w:r w:rsidRPr="004858DB">
        <w:rPr>
          <w:rFonts w:ascii="Times New Roman" w:hAnsi="Times New Roman" w:cs="Times New Roman"/>
        </w:rPr>
        <w:t xml:space="preserve">, неравенство </w:t>
      </w:r>
      <w:proofErr w:type="spellStart"/>
      <w:r w:rsidRPr="004858DB">
        <w:rPr>
          <w:rFonts w:ascii="Times New Roman" w:hAnsi="Times New Roman" w:cs="Times New Roman"/>
        </w:rPr>
        <w:t>Йенсена</w:t>
      </w:r>
      <w:proofErr w:type="spellEnd"/>
      <w:r w:rsidRPr="004858DB">
        <w:rPr>
          <w:rFonts w:ascii="Times New Roman" w:hAnsi="Times New Roman" w:cs="Times New Roman"/>
        </w:rPr>
        <w:t xml:space="preserve">, неравенства о </w:t>
      </w:r>
      <w:proofErr w:type="gramStart"/>
      <w:r w:rsidRPr="004858DB">
        <w:rPr>
          <w:rFonts w:ascii="Times New Roman" w:hAnsi="Times New Roman" w:cs="Times New Roman"/>
        </w:rPr>
        <w:t>средних</w:t>
      </w:r>
      <w:proofErr w:type="gramEnd"/>
      <w:r w:rsidRPr="004858DB">
        <w:rPr>
          <w:rFonts w:ascii="Times New Roman" w:hAnsi="Times New Roman" w:cs="Times New Roman"/>
        </w:rPr>
        <w:t xml:space="preserve">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Понятие предела функции в точке. Понятие предела функции в бесконечности. Асимптоты графика функции. Сравнение бесконечно малых и бесконечно больших. Непрерывность функции. Свойства непрерывных функций. Теорема Вейерштрасса.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Дифференцируемость функции. Производная функции в точке. Касательная к графику функции. Геометрический и физический смысл производной. Применение производной в физике. Производные элементарных функций. Правила дифференцирования. Вторая производная, ее геометрический и физический смысл.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Построение графиков функций с помощью производных. Применение производной при решении задач. Нахождение экстремумов функций нескольких переменных.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Первообразная. Неопределенный интеграл. </w:t>
      </w:r>
      <w:proofErr w:type="gramStart"/>
      <w:r w:rsidRPr="004858DB">
        <w:rPr>
          <w:rFonts w:ascii="Times New Roman" w:hAnsi="Times New Roman" w:cs="Times New Roman"/>
        </w:rPr>
        <w:t>Первообразные</w:t>
      </w:r>
      <w:proofErr w:type="gramEnd"/>
      <w:r w:rsidRPr="004858DB">
        <w:rPr>
          <w:rFonts w:ascii="Times New Roman" w:hAnsi="Times New Roman" w:cs="Times New Roman"/>
        </w:rPr>
        <w:t xml:space="preserve"> элементарных функций. Площадь криволинейной трапеции. Формула Нь</w:t>
      </w:r>
      <w:r w:rsidRPr="004858DB">
        <w:rPr>
          <w:rFonts w:ascii="Times New Roman" w:hAnsi="Times New Roman" w:cs="Times New Roman"/>
        </w:rPr>
        <w:t>ю</w:t>
      </w:r>
      <w:r w:rsidRPr="004858DB">
        <w:rPr>
          <w:rFonts w:ascii="Times New Roman" w:hAnsi="Times New Roman" w:cs="Times New Roman"/>
        </w:rPr>
        <w:t xml:space="preserve">тона-Лейбница. Определенный интеграл. Вычисление площадей плоских фигур и объемов тел вращения с помощью интеграла.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Методы решения функциональных уравнений и неравенств. </w:t>
      </w:r>
    </w:p>
    <w:p w:rsidR="000E29EA" w:rsidRPr="008517C6" w:rsidRDefault="000E29EA" w:rsidP="000E29EA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Геометрия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Повторение. Решение задач с использованием свойств фигур на плоскости. Решение задач на доказательство и построение </w:t>
      </w:r>
      <w:proofErr w:type="spellStart"/>
      <w:r w:rsidRPr="004858DB">
        <w:rPr>
          <w:rFonts w:ascii="Times New Roman" w:hAnsi="Times New Roman" w:cs="Times New Roman"/>
        </w:rPr>
        <w:t>контрпр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>меров</w:t>
      </w:r>
      <w:proofErr w:type="spellEnd"/>
      <w:r w:rsidRPr="004858DB">
        <w:rPr>
          <w:rFonts w:ascii="Times New Roman" w:hAnsi="Times New Roman" w:cs="Times New Roman"/>
        </w:rPr>
        <w:t>. Применение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</w:t>
      </w:r>
      <w:r w:rsidRPr="004858DB">
        <w:rPr>
          <w:rFonts w:ascii="Times New Roman" w:hAnsi="Times New Roman" w:cs="Times New Roman"/>
        </w:rPr>
        <w:t>а</w:t>
      </w:r>
      <w:r w:rsidRPr="004858DB">
        <w:rPr>
          <w:rFonts w:ascii="Times New Roman" w:hAnsi="Times New Roman" w:cs="Times New Roman"/>
        </w:rPr>
        <w:t>дач на измерения на плоскости, вычисления длин и площадей. Решение задач с помощью векторов и координат.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Наглядная стереометрия. Призма, параллелепипед, пирамида, тетраэдр. Основные понятия геометрии в пространстве. Аксиомы ст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реометрии и следствия из них. Понятие об аксиоматическом методе. Теорема </w:t>
      </w:r>
      <w:proofErr w:type="spellStart"/>
      <w:r w:rsidRPr="004858DB">
        <w:rPr>
          <w:rFonts w:ascii="Times New Roman" w:hAnsi="Times New Roman" w:cs="Times New Roman"/>
        </w:rPr>
        <w:t>Менелая</w:t>
      </w:r>
      <w:proofErr w:type="spellEnd"/>
      <w:r w:rsidRPr="004858DB">
        <w:rPr>
          <w:rFonts w:ascii="Times New Roman" w:hAnsi="Times New Roman" w:cs="Times New Roman"/>
        </w:rPr>
        <w:t xml:space="preserve"> для тетраэдра. Построение сечений многогранников методом следов. Центральное проектирование. Построение сечений многогранников методом проекций.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proofErr w:type="gramStart"/>
      <w:r w:rsidRPr="004858DB">
        <w:rPr>
          <w:rFonts w:ascii="Times New Roman" w:hAnsi="Times New Roman" w:cs="Times New Roman"/>
        </w:rPr>
        <w:t>Скрещивающиеся</w:t>
      </w:r>
      <w:proofErr w:type="gramEnd"/>
      <w:r w:rsidRPr="004858DB">
        <w:rPr>
          <w:rFonts w:ascii="Times New Roman" w:hAnsi="Times New Roman" w:cs="Times New Roman"/>
        </w:rPr>
        <w:t xml:space="preserve"> прямые в пространстве. Угол между ними. Методы нахождения расстояний между </w:t>
      </w:r>
      <w:proofErr w:type="gramStart"/>
      <w:r w:rsidRPr="004858DB">
        <w:rPr>
          <w:rFonts w:ascii="Times New Roman" w:hAnsi="Times New Roman" w:cs="Times New Roman"/>
        </w:rPr>
        <w:t>скрещивающимися</w:t>
      </w:r>
      <w:proofErr w:type="gramEnd"/>
      <w:r w:rsidRPr="004858DB">
        <w:rPr>
          <w:rFonts w:ascii="Times New Roman" w:hAnsi="Times New Roman" w:cs="Times New Roman"/>
        </w:rPr>
        <w:t xml:space="preserve"> прямыми.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Теоремы о параллельности прямых и плоскостей в пространстве. Параллельное проектирование и изображение фигур. Геометрические места точек в пространстве.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Перпендикулярность прямой и плоскости. Ортогональное проектирование. Наклонные и проекции. Теорема о трех перпендикулярах.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lastRenderedPageBreak/>
        <w:t xml:space="preserve">Виды тетраэдров. </w:t>
      </w:r>
      <w:proofErr w:type="spellStart"/>
      <w:r w:rsidRPr="004858DB">
        <w:rPr>
          <w:rFonts w:ascii="Times New Roman" w:hAnsi="Times New Roman" w:cs="Times New Roman"/>
        </w:rPr>
        <w:t>Ортоцентрический</w:t>
      </w:r>
      <w:proofErr w:type="spellEnd"/>
      <w:r w:rsidRPr="004858DB">
        <w:rPr>
          <w:rFonts w:ascii="Times New Roman" w:hAnsi="Times New Roman" w:cs="Times New Roman"/>
        </w:rPr>
        <w:t xml:space="preserve"> тетраэдр, каркасный тетраэдр, </w:t>
      </w:r>
      <w:proofErr w:type="spellStart"/>
      <w:r w:rsidRPr="004858DB">
        <w:rPr>
          <w:rFonts w:ascii="Times New Roman" w:hAnsi="Times New Roman" w:cs="Times New Roman"/>
        </w:rPr>
        <w:t>равногранный</w:t>
      </w:r>
      <w:proofErr w:type="spellEnd"/>
      <w:r w:rsidRPr="004858DB">
        <w:rPr>
          <w:rFonts w:ascii="Times New Roman" w:hAnsi="Times New Roman" w:cs="Times New Roman"/>
        </w:rPr>
        <w:t xml:space="preserve"> тетраэдр. Прямоугольный тетраэдр. Медианы и </w:t>
      </w:r>
      <w:proofErr w:type="spellStart"/>
      <w:r w:rsidRPr="004858DB">
        <w:rPr>
          <w:rFonts w:ascii="Times New Roman" w:hAnsi="Times New Roman" w:cs="Times New Roman"/>
        </w:rPr>
        <w:t>б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>медианы</w:t>
      </w:r>
      <w:proofErr w:type="spellEnd"/>
      <w:r w:rsidRPr="004858DB">
        <w:rPr>
          <w:rFonts w:ascii="Times New Roman" w:hAnsi="Times New Roman" w:cs="Times New Roman"/>
        </w:rPr>
        <w:t xml:space="preserve"> тетраэдра.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Достраивание тетраэдра до параллелепипеда.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Расстояния между фигурами в пространстве. Общий перпендикуляр двух скрещивающихся прямых.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Углы в пространстве. Перпендикулярные плоскости. Площадь ортогональной проекции. Перпендикулярное сечение призмы. Тре</w:t>
      </w:r>
      <w:r w:rsidRPr="004858DB">
        <w:rPr>
          <w:rFonts w:ascii="Times New Roman" w:hAnsi="Times New Roman" w:cs="Times New Roman"/>
        </w:rPr>
        <w:t>х</w:t>
      </w:r>
      <w:r w:rsidRPr="004858DB">
        <w:rPr>
          <w:rFonts w:ascii="Times New Roman" w:hAnsi="Times New Roman" w:cs="Times New Roman"/>
        </w:rPr>
        <w:t>гранный и многогранный угол. Свойства плоских углов многогранного угла. Свойства плоских и двугранных углов трехгранного угла. Теор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мы косинусов и синусов для трехгранного угла.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Виды многогранников. Развертки многогранника. Кратчайшие пути на поверхности многогранника.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Теорема Эйлера. Правильные многогранники. Двойственность правильных многогранников. Призма. Параллелепипед. Свойства пара</w:t>
      </w:r>
      <w:r w:rsidRPr="004858DB">
        <w:rPr>
          <w:rFonts w:ascii="Times New Roman" w:hAnsi="Times New Roman" w:cs="Times New Roman"/>
        </w:rPr>
        <w:t>л</w:t>
      </w:r>
      <w:r w:rsidRPr="004858DB">
        <w:rPr>
          <w:rFonts w:ascii="Times New Roman" w:hAnsi="Times New Roman" w:cs="Times New Roman"/>
        </w:rPr>
        <w:t>лелепипеда. Прямоугольный параллелепипед. Наклонные призмы.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Пирамида. Виды пирамид. Элементы правильной пирамиды. Пирамиды с </w:t>
      </w:r>
      <w:proofErr w:type="spellStart"/>
      <w:r w:rsidRPr="004858DB">
        <w:rPr>
          <w:rFonts w:ascii="Times New Roman" w:hAnsi="Times New Roman" w:cs="Times New Roman"/>
        </w:rPr>
        <w:t>равнонаклоненными</w:t>
      </w:r>
      <w:proofErr w:type="spellEnd"/>
      <w:r w:rsidRPr="004858DB">
        <w:rPr>
          <w:rFonts w:ascii="Times New Roman" w:hAnsi="Times New Roman" w:cs="Times New Roman"/>
        </w:rPr>
        <w:t xml:space="preserve"> ребрами и гранями, их основные сво</w:t>
      </w:r>
      <w:r w:rsidRPr="004858DB">
        <w:rPr>
          <w:rFonts w:ascii="Times New Roman" w:hAnsi="Times New Roman" w:cs="Times New Roman"/>
        </w:rPr>
        <w:t>й</w:t>
      </w:r>
      <w:r w:rsidRPr="004858DB">
        <w:rPr>
          <w:rFonts w:ascii="Times New Roman" w:hAnsi="Times New Roman" w:cs="Times New Roman"/>
        </w:rPr>
        <w:t>ства.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Площади поверхностей многогранников.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Тела вращения: цилиндр, конус, шар и сфера. Сечения цилиндра, конуса и шара. Шаровой сегмент, шаровой слой, шаровой сектор (к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>нус).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Усеченная пирамида и усеченный конус.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Касательные прямые и плоскости. Вписанные и описанные сферы. Касающиеся сферы. Комбинации тел вращения.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Векторы и координаты. Сумма векторов, умножение вектора на число. Угол между векторами. Скалярное произведение. Уравнение плоскости. Формула расстояния между точками.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Уравнение сферы. Формула расстояния от точки до плоскости. Способы задания </w:t>
      </w:r>
      <w:proofErr w:type="gramStart"/>
      <w:r w:rsidRPr="004858DB">
        <w:rPr>
          <w:rFonts w:ascii="Times New Roman" w:hAnsi="Times New Roman" w:cs="Times New Roman"/>
        </w:rPr>
        <w:t>прямой</w:t>
      </w:r>
      <w:proofErr w:type="gramEnd"/>
      <w:r w:rsidRPr="004858DB">
        <w:rPr>
          <w:rFonts w:ascii="Times New Roman" w:hAnsi="Times New Roman" w:cs="Times New Roman"/>
        </w:rPr>
        <w:t xml:space="preserve"> уравнениями.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Решение задач и доказательство теорем с помощью векторов и методом координат. Элементы геометрии масс.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Понятие объема. Объемы многогранников. Объемы тел вращения. Аксиомы объема. Вывод формул объемов прямоугольного паралл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t xml:space="preserve">лепипеда, призмы и пирамиды. Формулы для нахождения объема тетраэдра. Теоремы об отношениях объемов.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Приложения интеграла к вычислению объемов и поверхностей тел вращения.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Площадь сферического пояса. Объем шарового слоя. Применение объемов при решении задач. Площадь сферы.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Развертка цилиндра и конуса. Площадь поверхности цилиндра и конуса.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Комбинации многогранников и тел вращения.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Подобие в пространстве. Отношение объемов и площадей поверхностей подобных фигур.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:rsidR="000E29EA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 Преобразование подобия, гомотетия. Решение задач на плоскости с использованием стереометрических методов.</w:t>
      </w:r>
    </w:p>
    <w:p w:rsidR="000E29EA" w:rsidRPr="008517C6" w:rsidRDefault="000E29EA" w:rsidP="008517C6">
      <w:pPr>
        <w:ind w:firstLine="708"/>
        <w:jc w:val="center"/>
        <w:rPr>
          <w:rFonts w:ascii="Times New Roman" w:hAnsi="Times New Roman" w:cs="Times New Roman"/>
          <w:b/>
        </w:rPr>
      </w:pPr>
      <w:r w:rsidRPr="008517C6">
        <w:rPr>
          <w:rFonts w:ascii="Times New Roman" w:hAnsi="Times New Roman" w:cs="Times New Roman"/>
          <w:b/>
        </w:rPr>
        <w:t>Вероятность и статистика, логика, теория графов и комбинаторика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Повторение. 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 Вычисление частот и в</w:t>
      </w:r>
      <w:r w:rsidRPr="004858DB">
        <w:rPr>
          <w:rFonts w:ascii="Times New Roman" w:hAnsi="Times New Roman" w:cs="Times New Roman"/>
        </w:rPr>
        <w:t>е</w:t>
      </w:r>
      <w:r w:rsidRPr="004858DB">
        <w:rPr>
          <w:rFonts w:ascii="Times New Roman" w:hAnsi="Times New Roman" w:cs="Times New Roman"/>
        </w:rPr>
        <w:lastRenderedPageBreak/>
        <w:t>роятностей событий. Вычисление вероятностей в опытах с равновозможными элементарными исходами. Использование комбинаторики. В</w:t>
      </w:r>
      <w:r w:rsidRPr="004858DB">
        <w:rPr>
          <w:rFonts w:ascii="Times New Roman" w:hAnsi="Times New Roman" w:cs="Times New Roman"/>
        </w:rPr>
        <w:t>ы</w:t>
      </w:r>
      <w:r w:rsidRPr="004858DB">
        <w:rPr>
          <w:rFonts w:ascii="Times New Roman" w:hAnsi="Times New Roman" w:cs="Times New Roman"/>
        </w:rPr>
        <w:t>числение вероятностей независимых событий. Использование формулы сложения вероятностей, диаграмм Эйлера, дерева вероятностей, фо</w:t>
      </w:r>
      <w:r w:rsidRPr="004858DB">
        <w:rPr>
          <w:rFonts w:ascii="Times New Roman" w:hAnsi="Times New Roman" w:cs="Times New Roman"/>
        </w:rPr>
        <w:t>р</w:t>
      </w:r>
      <w:r w:rsidRPr="004858DB">
        <w:rPr>
          <w:rFonts w:ascii="Times New Roman" w:hAnsi="Times New Roman" w:cs="Times New Roman"/>
        </w:rPr>
        <w:t xml:space="preserve">мулы Бернулли.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Вероятностное пространство. Аксиомы теории вероятностей.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Условная вероятность. Правило умножения вероятностей. Формула полной вероятности. Формула Байеса.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Дискретные случайные величины и распределения. Совместные 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Бинарная случайная величина, распределение Бернулли. Геометрическое распределение. Биномиальное распределение и его свойства. Гипергеометрическое распределение и его свойства.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Непрерывные случайные величины. Плотность вероятности. Функция распределения. Равномерное распределение.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Показательное распределение, его параметры.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Распределение Пуассона и его применение. Нормальное распределение. 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Центральная предельная теорема.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Неравенство Чебышева. Теорема Чебышева и теорема Бернулли. Закон больших чисел. Выборочный метод измерения вероятностей. Роль закона больших чисел в науке, природе и обществе.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Ковариация двух случайных величин. Понятие о коэффициенте корреляции. Совместные наблюдения двух случайных величин. Выб</w:t>
      </w:r>
      <w:r w:rsidRPr="004858DB">
        <w:rPr>
          <w:rFonts w:ascii="Times New Roman" w:hAnsi="Times New Roman" w:cs="Times New Roman"/>
        </w:rPr>
        <w:t>о</w:t>
      </w:r>
      <w:r w:rsidRPr="004858DB">
        <w:rPr>
          <w:rFonts w:ascii="Times New Roman" w:hAnsi="Times New Roman" w:cs="Times New Roman"/>
        </w:rPr>
        <w:t xml:space="preserve">рочный коэффициент корреляции. Линейная регрессия. Статистическая гипотеза.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>Статистика критерия и ее уровень значимости. Проверка простейших гипотез. Эмпирические распределения и их связь с теоретическ</w:t>
      </w:r>
      <w:r w:rsidRPr="004858DB">
        <w:rPr>
          <w:rFonts w:ascii="Times New Roman" w:hAnsi="Times New Roman" w:cs="Times New Roman"/>
        </w:rPr>
        <w:t>и</w:t>
      </w:r>
      <w:r w:rsidRPr="004858DB">
        <w:rPr>
          <w:rFonts w:ascii="Times New Roman" w:hAnsi="Times New Roman" w:cs="Times New Roman"/>
        </w:rPr>
        <w:t xml:space="preserve">ми распределениями. Ранговая корреляция.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Построение соответствий. Инъективные и </w:t>
      </w:r>
      <w:proofErr w:type="spellStart"/>
      <w:r w:rsidRPr="004858DB">
        <w:rPr>
          <w:rFonts w:ascii="Times New Roman" w:hAnsi="Times New Roman" w:cs="Times New Roman"/>
        </w:rPr>
        <w:t>сюръективные</w:t>
      </w:r>
      <w:proofErr w:type="spellEnd"/>
      <w:r w:rsidRPr="004858DB">
        <w:rPr>
          <w:rFonts w:ascii="Times New Roman" w:hAnsi="Times New Roman" w:cs="Times New Roman"/>
        </w:rPr>
        <w:t xml:space="preserve"> соответствия. Биекции. Дискретная непрерывность. Принцип Дирихле.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Кодирование. Двоичная запись. </w:t>
      </w:r>
    </w:p>
    <w:p w:rsidR="000E29EA" w:rsidRPr="004858DB" w:rsidRDefault="000E29EA" w:rsidP="000E29EA">
      <w:pPr>
        <w:ind w:firstLine="708"/>
        <w:rPr>
          <w:rFonts w:ascii="Times New Roman" w:hAnsi="Times New Roman" w:cs="Times New Roman"/>
        </w:rPr>
      </w:pPr>
      <w:r w:rsidRPr="004858DB">
        <w:rPr>
          <w:rFonts w:ascii="Times New Roman" w:hAnsi="Times New Roman" w:cs="Times New Roman"/>
        </w:rPr>
        <w:t xml:space="preserve">Основные понятия теории графов. Деревья. Двоичное дерево. Связность. Компоненты связности. Пути на графе. </w:t>
      </w:r>
      <w:proofErr w:type="spellStart"/>
      <w:r w:rsidRPr="004858DB">
        <w:rPr>
          <w:rFonts w:ascii="Times New Roman" w:hAnsi="Times New Roman" w:cs="Times New Roman"/>
        </w:rPr>
        <w:t>Эйлеровы</w:t>
      </w:r>
      <w:proofErr w:type="spellEnd"/>
      <w:r w:rsidRPr="004858DB">
        <w:rPr>
          <w:rFonts w:ascii="Times New Roman" w:hAnsi="Times New Roman" w:cs="Times New Roman"/>
        </w:rPr>
        <w:t xml:space="preserve"> и Гамил</w:t>
      </w:r>
      <w:r w:rsidRPr="004858DB">
        <w:rPr>
          <w:rFonts w:ascii="Times New Roman" w:hAnsi="Times New Roman" w:cs="Times New Roman"/>
        </w:rPr>
        <w:t>ь</w:t>
      </w:r>
      <w:r w:rsidRPr="004858DB">
        <w:rPr>
          <w:rFonts w:ascii="Times New Roman" w:hAnsi="Times New Roman" w:cs="Times New Roman"/>
        </w:rPr>
        <w:t>тоновы пути.</w:t>
      </w:r>
    </w:p>
    <w:p w:rsidR="00426E2A" w:rsidRPr="004858DB" w:rsidRDefault="00426E2A" w:rsidP="00253901">
      <w:pPr>
        <w:pStyle w:val="Default"/>
        <w:spacing w:after="27"/>
        <w:ind w:left="2989"/>
      </w:pPr>
    </w:p>
    <w:p w:rsidR="000E29EA" w:rsidRPr="004858DB" w:rsidRDefault="000E29EA" w:rsidP="000E29EA">
      <w:pPr>
        <w:pStyle w:val="Default"/>
        <w:ind w:firstLine="720"/>
        <w:jc w:val="center"/>
      </w:pPr>
      <w:r w:rsidRPr="004858DB">
        <w:t>Предметные результаты. Математика: алгебра и начала математического анализа, геометрия</w:t>
      </w:r>
    </w:p>
    <w:p w:rsidR="000E29EA" w:rsidRPr="004858DB" w:rsidRDefault="000E29EA" w:rsidP="000E29EA">
      <w:pPr>
        <w:rPr>
          <w:rFonts w:ascii="Times New Roman" w:hAnsi="Times New Roman" w:cs="Times New Roman"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1378"/>
        <w:gridCol w:w="142"/>
        <w:gridCol w:w="6379"/>
        <w:gridCol w:w="7083"/>
      </w:tblGrid>
      <w:tr w:rsidR="000E29EA" w:rsidRPr="004858DB" w:rsidTr="00186FED">
        <w:tc>
          <w:tcPr>
            <w:tcW w:w="1384" w:type="dxa"/>
            <w:gridSpan w:val="2"/>
            <w:vMerge w:val="restart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Цели о</w:t>
            </w:r>
            <w:r w:rsidRPr="004858DB">
              <w:rPr>
                <w:rFonts w:ascii="Times New Roman" w:hAnsi="Times New Roman" w:cs="Times New Roman"/>
              </w:rPr>
              <w:t>с</w:t>
            </w:r>
            <w:r w:rsidRPr="004858DB">
              <w:rPr>
                <w:rFonts w:ascii="Times New Roman" w:hAnsi="Times New Roman" w:cs="Times New Roman"/>
              </w:rPr>
              <w:t>воения предмета</w:t>
            </w:r>
          </w:p>
        </w:tc>
        <w:tc>
          <w:tcPr>
            <w:tcW w:w="6521" w:type="dxa"/>
            <w:gridSpan w:val="2"/>
            <w:vAlign w:val="center"/>
          </w:tcPr>
          <w:p w:rsidR="000E29EA" w:rsidRPr="004858DB" w:rsidRDefault="000E29EA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lang w:val="en-US"/>
              </w:rPr>
              <w:t xml:space="preserve">I. </w:t>
            </w:r>
            <w:r w:rsidRPr="004858DB">
              <w:rPr>
                <w:rFonts w:ascii="Times New Roman" w:hAnsi="Times New Roman" w:cs="Times New Roman"/>
              </w:rPr>
              <w:t>Выпускник научится</w:t>
            </w:r>
          </w:p>
        </w:tc>
        <w:tc>
          <w:tcPr>
            <w:tcW w:w="7083" w:type="dxa"/>
            <w:vAlign w:val="center"/>
          </w:tcPr>
          <w:p w:rsidR="000E29EA" w:rsidRPr="004858DB" w:rsidRDefault="000E29EA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lang w:val="en-US"/>
              </w:rPr>
              <w:t>III</w:t>
            </w:r>
            <w:r w:rsidRPr="004858DB">
              <w:rPr>
                <w:rFonts w:ascii="Times New Roman" w:hAnsi="Times New Roman" w:cs="Times New Roman"/>
              </w:rPr>
              <w:t>. Выпускник получит возможность научиться</w:t>
            </w:r>
          </w:p>
        </w:tc>
      </w:tr>
      <w:tr w:rsidR="000E29EA" w:rsidRPr="004858DB" w:rsidTr="00186FED">
        <w:tc>
          <w:tcPr>
            <w:tcW w:w="1384" w:type="dxa"/>
            <w:gridSpan w:val="2"/>
            <w:vMerge/>
            <w:vAlign w:val="center"/>
          </w:tcPr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0E29EA" w:rsidRPr="004858DB" w:rsidRDefault="000E29EA" w:rsidP="00186FE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Для использования в повседневной жизни и обеспечения возможности успешного продолжения образования по сп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циальностям, не связанным с прикладным использованием математики</w:t>
            </w:r>
          </w:p>
        </w:tc>
        <w:tc>
          <w:tcPr>
            <w:tcW w:w="7083" w:type="dxa"/>
            <w:vAlign w:val="center"/>
          </w:tcPr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0E29EA" w:rsidRPr="004858DB" w:rsidTr="00186FED">
        <w:trPr>
          <w:trHeight w:val="547"/>
        </w:trPr>
        <w:tc>
          <w:tcPr>
            <w:tcW w:w="14988" w:type="dxa"/>
            <w:gridSpan w:val="5"/>
            <w:vAlign w:val="center"/>
          </w:tcPr>
          <w:p w:rsidR="000E29EA" w:rsidRPr="004858DB" w:rsidRDefault="000E29EA" w:rsidP="00186FED">
            <w:pPr>
              <w:spacing w:before="60" w:after="60"/>
              <w:ind w:left="357" w:hanging="357"/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Требования к результатам</w:t>
            </w:r>
          </w:p>
        </w:tc>
      </w:tr>
      <w:tr w:rsidR="000E29EA" w:rsidRPr="004858DB" w:rsidTr="00186FED">
        <w:tc>
          <w:tcPr>
            <w:tcW w:w="1526" w:type="dxa"/>
            <w:gridSpan w:val="3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379" w:type="dxa"/>
            <w:vAlign w:val="center"/>
          </w:tcPr>
          <w:p w:rsidR="000E29EA" w:rsidRPr="004858DB" w:rsidRDefault="000E29EA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lang w:val="en-US"/>
              </w:rPr>
              <w:t xml:space="preserve">I. </w:t>
            </w:r>
            <w:r w:rsidRPr="004858DB">
              <w:rPr>
                <w:rFonts w:ascii="Times New Roman" w:hAnsi="Times New Roman" w:cs="Times New Roman"/>
              </w:rPr>
              <w:t>Выпускник научится</w:t>
            </w:r>
          </w:p>
        </w:tc>
        <w:tc>
          <w:tcPr>
            <w:tcW w:w="7083" w:type="dxa"/>
            <w:vAlign w:val="center"/>
          </w:tcPr>
          <w:p w:rsidR="000E29EA" w:rsidRPr="004858DB" w:rsidRDefault="000E29EA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lang w:val="en-US"/>
              </w:rPr>
              <w:t>III</w:t>
            </w:r>
            <w:r w:rsidRPr="004858DB">
              <w:rPr>
                <w:rFonts w:ascii="Times New Roman" w:hAnsi="Times New Roman" w:cs="Times New Roman"/>
              </w:rPr>
              <w:t>. Выпускник получит возможность научиться</w:t>
            </w:r>
          </w:p>
        </w:tc>
      </w:tr>
      <w:tr w:rsidR="000E29EA" w:rsidRPr="004858DB" w:rsidTr="00186FED">
        <w:tc>
          <w:tcPr>
            <w:tcW w:w="1526" w:type="dxa"/>
            <w:gridSpan w:val="3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Элементы теории множеств и математич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ской логики</w:t>
            </w: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Оперировать на базовом уровне понятиями: конечное множество, элемент множества, подмножество, перес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 xml:space="preserve">чение и объединение множеств, числовые множества на </w:t>
            </w:r>
            <w:proofErr w:type="gramStart"/>
            <w:r w:rsidRPr="004858DB">
              <w:rPr>
                <w:sz w:val="24"/>
                <w:szCs w:val="24"/>
              </w:rPr>
              <w:t>координатной</w:t>
            </w:r>
            <w:proofErr w:type="gramEnd"/>
            <w:r w:rsidRPr="004858DB">
              <w:rPr>
                <w:sz w:val="24"/>
                <w:szCs w:val="24"/>
              </w:rPr>
              <w:t xml:space="preserve"> прямой, отрезок, интервал;</w:t>
            </w:r>
            <w:r w:rsidRPr="004858DB">
              <w:rPr>
                <w:iCs/>
                <w:sz w:val="24"/>
                <w:szCs w:val="24"/>
              </w:rPr>
              <w:t xml:space="preserve"> 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оперировать на базовом уровне понятиями: утвержд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ние, отрицание утверждения, истинные и ложные у</w:t>
            </w:r>
            <w:r w:rsidRPr="004858DB">
              <w:rPr>
                <w:sz w:val="24"/>
                <w:szCs w:val="24"/>
              </w:rPr>
              <w:t>т</w:t>
            </w:r>
            <w:r w:rsidRPr="004858DB">
              <w:rPr>
                <w:sz w:val="24"/>
                <w:szCs w:val="24"/>
              </w:rPr>
              <w:t xml:space="preserve">верждения, причина, следствие, частный случай общего утверждения, </w:t>
            </w:r>
            <w:proofErr w:type="spellStart"/>
            <w:r w:rsidRPr="004858DB">
              <w:rPr>
                <w:sz w:val="24"/>
                <w:szCs w:val="24"/>
              </w:rPr>
              <w:t>контрпример</w:t>
            </w:r>
            <w:proofErr w:type="spellEnd"/>
            <w:r w:rsidRPr="004858DB">
              <w:rPr>
                <w:sz w:val="24"/>
                <w:szCs w:val="24"/>
              </w:rPr>
              <w:t xml:space="preserve">;  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находить пересечение и объединение двух множеств, представленных графически </w:t>
            </w:r>
            <w:proofErr w:type="gramStart"/>
            <w:r w:rsidRPr="004858DB">
              <w:rPr>
                <w:sz w:val="24"/>
                <w:szCs w:val="24"/>
              </w:rPr>
              <w:t>на</w:t>
            </w:r>
            <w:proofErr w:type="gramEnd"/>
            <w:r w:rsidRPr="004858DB">
              <w:rPr>
                <w:sz w:val="24"/>
                <w:szCs w:val="24"/>
              </w:rPr>
              <w:t xml:space="preserve"> числовой прямой; 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распознавать ложные утверждения, ошибки в рассу</w:t>
            </w:r>
            <w:r w:rsidRPr="004858DB">
              <w:rPr>
                <w:sz w:val="24"/>
                <w:szCs w:val="24"/>
              </w:rPr>
              <w:t>ж</w:t>
            </w:r>
            <w:r w:rsidRPr="004858DB">
              <w:rPr>
                <w:sz w:val="24"/>
                <w:szCs w:val="24"/>
              </w:rPr>
              <w:t xml:space="preserve">дениях, в том числе с использованием </w:t>
            </w:r>
            <w:proofErr w:type="spellStart"/>
            <w:r w:rsidRPr="004858DB">
              <w:rPr>
                <w:sz w:val="24"/>
                <w:szCs w:val="24"/>
              </w:rPr>
              <w:t>контрпримеров</w:t>
            </w:r>
            <w:proofErr w:type="spellEnd"/>
            <w:r w:rsidRPr="004858DB">
              <w:rPr>
                <w:sz w:val="24"/>
                <w:szCs w:val="24"/>
              </w:rPr>
              <w:t>.</w:t>
            </w:r>
          </w:p>
          <w:p w:rsidR="000E29EA" w:rsidRPr="004858DB" w:rsidRDefault="000E29EA" w:rsidP="00186FE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64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 xml:space="preserve">использовать числовые множества на </w:t>
            </w:r>
            <w:proofErr w:type="gramStart"/>
            <w:r w:rsidRPr="004858DB">
              <w:rPr>
                <w:rFonts w:ascii="Times New Roman" w:hAnsi="Times New Roman"/>
                <w:sz w:val="24"/>
                <w:szCs w:val="24"/>
              </w:rPr>
              <w:t>координатной</w:t>
            </w:r>
            <w:proofErr w:type="gramEnd"/>
            <w:r w:rsidRPr="004858DB">
              <w:rPr>
                <w:rFonts w:ascii="Times New Roman" w:hAnsi="Times New Roman"/>
                <w:sz w:val="24"/>
                <w:szCs w:val="24"/>
              </w:rPr>
              <w:t xml:space="preserve"> прямой для описания реальных процессов и явлений;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64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proofErr w:type="gramStart"/>
            <w:r w:rsidRPr="004858DB">
              <w:rPr>
                <w:rFonts w:ascii="Times New Roman" w:hAnsi="Times New Roman"/>
                <w:sz w:val="24"/>
                <w:szCs w:val="24"/>
              </w:rPr>
              <w:t>логические рассуждения</w:t>
            </w:r>
            <w:proofErr w:type="gramEnd"/>
            <w:r w:rsidRPr="004858DB">
              <w:rPr>
                <w:rFonts w:ascii="Times New Roman" w:hAnsi="Times New Roman"/>
                <w:sz w:val="24"/>
                <w:szCs w:val="24"/>
              </w:rPr>
              <w:t xml:space="preserve"> в ситуациях повс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е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дневной жизни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4858DB">
              <w:rPr>
                <w:sz w:val="24"/>
                <w:szCs w:val="24"/>
              </w:rPr>
              <w:t>Оперировать понятиями: конечное множество, элемент мн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жества, подмножество, пересечение и объединение множеств, ч</w:t>
            </w:r>
            <w:r w:rsidRPr="004858DB">
              <w:rPr>
                <w:color w:val="000000"/>
                <w:sz w:val="24"/>
                <w:szCs w:val="24"/>
              </w:rPr>
              <w:t>исловые множества на координатной прямой, отрезок, инте</w:t>
            </w:r>
            <w:r w:rsidRPr="004858DB">
              <w:rPr>
                <w:color w:val="000000"/>
                <w:sz w:val="24"/>
                <w:szCs w:val="24"/>
              </w:rPr>
              <w:t>р</w:t>
            </w:r>
            <w:r w:rsidRPr="004858DB">
              <w:rPr>
                <w:color w:val="000000"/>
                <w:sz w:val="24"/>
                <w:szCs w:val="24"/>
              </w:rPr>
              <w:t>вал,</w:t>
            </w:r>
            <w:r w:rsidRPr="004858DB">
              <w:rPr>
                <w:iCs/>
                <w:color w:val="000000"/>
                <w:sz w:val="24"/>
                <w:szCs w:val="24"/>
              </w:rPr>
              <w:t xml:space="preserve"> полуинтервал, промежуток с выколотой точкой, графич</w:t>
            </w:r>
            <w:r w:rsidRPr="004858DB">
              <w:rPr>
                <w:iCs/>
                <w:color w:val="000000"/>
                <w:sz w:val="24"/>
                <w:szCs w:val="24"/>
              </w:rPr>
              <w:t>е</w:t>
            </w:r>
            <w:r w:rsidRPr="004858DB">
              <w:rPr>
                <w:iCs/>
                <w:color w:val="000000"/>
                <w:sz w:val="24"/>
                <w:szCs w:val="24"/>
              </w:rPr>
              <w:t>ское представление множеств на координатной плоскости;</w:t>
            </w:r>
            <w:proofErr w:type="gramEnd"/>
          </w:p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оперировать понятиями: утверждение, отрицание утвержд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ния, истинные и ложные утверждения, причина, следствие, ч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 xml:space="preserve">стный случай общего утверждения, </w:t>
            </w:r>
            <w:proofErr w:type="spellStart"/>
            <w:r w:rsidRPr="004858DB">
              <w:rPr>
                <w:sz w:val="24"/>
                <w:szCs w:val="24"/>
              </w:rPr>
              <w:t>контрпример</w:t>
            </w:r>
            <w:proofErr w:type="spellEnd"/>
            <w:r w:rsidRPr="004858DB">
              <w:rPr>
                <w:sz w:val="24"/>
                <w:szCs w:val="24"/>
              </w:rPr>
              <w:t>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проверять принадлежность элемента множеству;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находить пересечение и объединение множеств, в том числе представленных графически на числовой прямой и на коорд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натной плоскости;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проводить доказательные рассуждения для обоснования и</w:t>
            </w:r>
            <w:r w:rsidRPr="004858DB">
              <w:rPr>
                <w:sz w:val="24"/>
                <w:szCs w:val="24"/>
              </w:rPr>
              <w:t>с</w:t>
            </w:r>
            <w:r w:rsidRPr="004858DB">
              <w:rPr>
                <w:sz w:val="24"/>
                <w:szCs w:val="24"/>
              </w:rPr>
              <w:t>тинности утверждений.</w:t>
            </w: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проводить доказательные рассуждения в ситуациях повс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дневной жизни, при решении задач из других предметов</w:t>
            </w:r>
          </w:p>
        </w:tc>
      </w:tr>
      <w:tr w:rsidR="000E29EA" w:rsidRPr="004858DB" w:rsidTr="00186FED">
        <w:tc>
          <w:tcPr>
            <w:tcW w:w="1526" w:type="dxa"/>
            <w:gridSpan w:val="3"/>
            <w:vAlign w:val="center"/>
          </w:tcPr>
          <w:p w:rsidR="000E29EA" w:rsidRPr="004858DB" w:rsidRDefault="000E29EA" w:rsidP="000E29E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 Числа и выражения</w:t>
            </w: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proofErr w:type="gramStart"/>
            <w:r w:rsidRPr="004858DB">
              <w:rPr>
                <w:sz w:val="24"/>
                <w:szCs w:val="24"/>
              </w:rPr>
              <w:t>Оперировать на базовом уровне понятиями: целое чи</w:t>
            </w:r>
            <w:r w:rsidRPr="004858DB">
              <w:rPr>
                <w:sz w:val="24"/>
                <w:szCs w:val="24"/>
              </w:rPr>
              <w:t>с</w:t>
            </w:r>
            <w:r w:rsidRPr="004858DB">
              <w:rPr>
                <w:sz w:val="24"/>
                <w:szCs w:val="24"/>
              </w:rPr>
              <w:t xml:space="preserve">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  <w:proofErr w:type="gramEnd"/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</w:t>
            </w:r>
            <w:r w:rsidRPr="004858DB">
              <w:rPr>
                <w:sz w:val="24"/>
                <w:szCs w:val="24"/>
              </w:rPr>
              <w:t>т</w:t>
            </w:r>
            <w:r w:rsidRPr="004858DB">
              <w:rPr>
                <w:sz w:val="24"/>
                <w:szCs w:val="24"/>
              </w:rPr>
              <w:lastRenderedPageBreak/>
              <w:t>рической окружности, синус, косинус, тангенс и кота</w:t>
            </w:r>
            <w:r w:rsidRPr="004858DB">
              <w:rPr>
                <w:sz w:val="24"/>
                <w:szCs w:val="24"/>
              </w:rPr>
              <w:t>н</w:t>
            </w:r>
            <w:r w:rsidRPr="004858DB">
              <w:rPr>
                <w:sz w:val="24"/>
                <w:szCs w:val="24"/>
              </w:rPr>
              <w:t>генс углов, имеющих произвольную величину;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выполнять арифметические действия с целыми и р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циональными числами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выполнять несложные преобразования числовых выр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жений, содержащих степени чисел, либо корни из ч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сел, либо логарифмы чисел;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сравнивать рациональные числа между собой;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оценивать и сравнивать с рациональными числами зн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чения целых степеней чисел, корней натуральной ст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пени из чисел, логарифмов чисел в простых случаях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58DB">
              <w:rPr>
                <w:sz w:val="24"/>
                <w:szCs w:val="24"/>
              </w:rPr>
              <w:t>изображать точками на числовой прямой целые и р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циональные числа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gramEnd"/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 xml:space="preserve">изображать точками на числовой прямой целые 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степени чисел, корни натуральной степени из чисел, логарифмы чисел в простых случаях;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FF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выполнять несложные преобразования целых и дробно-рациональных буквенных выражений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выражать в простейших случаях из равенства одну п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ременную через другие;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вычислять в простых случаях значения числовых и бу</w:t>
            </w:r>
            <w:r w:rsidRPr="004858DB">
              <w:rPr>
                <w:sz w:val="24"/>
                <w:szCs w:val="24"/>
              </w:rPr>
              <w:t>к</w:t>
            </w:r>
            <w:r w:rsidRPr="004858DB">
              <w:rPr>
                <w:sz w:val="24"/>
                <w:szCs w:val="24"/>
              </w:rPr>
              <w:t>венных выражений, осуществляя необходимые подст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новки и преобразования;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изображать схематически угол, величина которого в</w:t>
            </w:r>
            <w:r w:rsidRPr="004858DB">
              <w:rPr>
                <w:sz w:val="24"/>
                <w:szCs w:val="24"/>
                <w:lang w:eastAsia="ru-RU"/>
              </w:rPr>
              <w:t>ы</w:t>
            </w:r>
            <w:r w:rsidRPr="004858DB">
              <w:rPr>
                <w:sz w:val="24"/>
                <w:szCs w:val="24"/>
                <w:lang w:eastAsia="ru-RU"/>
              </w:rPr>
              <w:t>ражена в градусах;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оценивать знаки синуса, косинуса, тангенса, котангенса конкретных углов. </w:t>
            </w: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учебных предметов: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rStyle w:val="afe"/>
                <w:sz w:val="24"/>
                <w:szCs w:val="24"/>
              </w:rPr>
              <w:t xml:space="preserve">выполнять вычисления при решении задач </w:t>
            </w:r>
            <w:r w:rsidRPr="004858DB">
              <w:rPr>
                <w:rStyle w:val="afe"/>
                <w:sz w:val="24"/>
                <w:szCs w:val="24"/>
                <w:lang w:eastAsia="ru-RU"/>
              </w:rPr>
              <w:t>практич</w:t>
            </w:r>
            <w:r w:rsidRPr="004858DB">
              <w:rPr>
                <w:rStyle w:val="afe"/>
                <w:sz w:val="24"/>
                <w:szCs w:val="24"/>
                <w:lang w:eastAsia="ru-RU"/>
              </w:rPr>
              <w:t>е</w:t>
            </w:r>
            <w:r w:rsidRPr="004858DB">
              <w:rPr>
                <w:rStyle w:val="afe"/>
                <w:sz w:val="24"/>
                <w:szCs w:val="24"/>
                <w:lang w:eastAsia="ru-RU"/>
              </w:rPr>
              <w:t>ского характера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>выполнять практические расчеты с использованием при необходимости справочных материалов и вычислител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ь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lastRenderedPageBreak/>
              <w:t>ных устройств;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>соотносить реальные величины, характеристики объе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тов окружающего мира с их конкретными числовыми значениями;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использовать методы округления, приближения и пр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>кидки при решении практических задач повседневной жизни</w:t>
            </w:r>
          </w:p>
        </w:tc>
        <w:tc>
          <w:tcPr>
            <w:tcW w:w="7083" w:type="dxa"/>
          </w:tcPr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proofErr w:type="gramStart"/>
            <w:r w:rsidRPr="004858DB">
              <w:rPr>
                <w:sz w:val="24"/>
                <w:szCs w:val="24"/>
              </w:rPr>
              <w:lastRenderedPageBreak/>
              <w:t>Свободно оперировать понятиями: целое число, делимость ч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</w:t>
            </w:r>
            <w:r w:rsidRPr="004858DB">
              <w:rPr>
                <w:sz w:val="24"/>
                <w:szCs w:val="24"/>
              </w:rPr>
              <w:t>н</w:t>
            </w:r>
            <w:r w:rsidRPr="004858DB">
              <w:rPr>
                <w:sz w:val="24"/>
                <w:szCs w:val="24"/>
              </w:rPr>
              <w:t>тов, масштаб;</w:t>
            </w:r>
            <w:proofErr w:type="gramEnd"/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>приводить примеры чисел с заданными свойствами делимости;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</w:t>
            </w:r>
            <w:r w:rsidRPr="004858DB">
              <w:rPr>
                <w:sz w:val="24"/>
                <w:szCs w:val="24"/>
              </w:rPr>
              <w:lastRenderedPageBreak/>
              <w:t xml:space="preserve">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4858DB">
              <w:rPr>
                <w:iCs/>
                <w:color w:val="000000"/>
                <w:sz w:val="24"/>
                <w:szCs w:val="24"/>
                <w:lang w:eastAsia="ru-RU"/>
              </w:rPr>
              <w:t>е и π;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выполнять арифметические действия, сочетая устные и пис</w:t>
            </w:r>
            <w:r w:rsidRPr="004858DB">
              <w:rPr>
                <w:sz w:val="24"/>
                <w:szCs w:val="24"/>
              </w:rPr>
              <w:t>ь</w:t>
            </w:r>
            <w:r w:rsidRPr="004858DB">
              <w:rPr>
                <w:sz w:val="24"/>
                <w:szCs w:val="24"/>
              </w:rPr>
              <w:t>менные приемы, применяя при необходимости вычислител</w:t>
            </w:r>
            <w:r w:rsidRPr="004858DB">
              <w:rPr>
                <w:sz w:val="24"/>
                <w:szCs w:val="24"/>
              </w:rPr>
              <w:t>ь</w:t>
            </w:r>
            <w:r w:rsidRPr="004858DB">
              <w:rPr>
                <w:sz w:val="24"/>
                <w:szCs w:val="24"/>
              </w:rPr>
              <w:t xml:space="preserve">ные устройства; 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находить значения корня натуральной степени, степени с р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циональным показателем, логарифма, используя при необх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 xml:space="preserve">димости вычислительные устройства; 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пользоваться оценкой и прикидкой при практических расч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тах;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проводить по известным формулам и правилам преобразов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ния буквенных выражений, включающих степени, корни, л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гарифмы и тригонометрические функции;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находить значения числовых и буквенных выражений, осущ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ствляя необходимые подстановки и преобразования;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64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 xml:space="preserve">изображать схематически угол, величина которого выражена в градусах </w:t>
            </w:r>
            <w:r w:rsidRPr="004858DB">
              <w:rPr>
                <w:rFonts w:ascii="Times New Roman" w:hAnsi="Times New Roman"/>
                <w:iCs/>
                <w:sz w:val="24"/>
                <w:szCs w:val="24"/>
              </w:rPr>
              <w:t>или радианах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64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использовать при решении задач табличные значения триг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о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нометрических функций углов;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64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выполнять перевод величины угла из радианной меры в </w:t>
            </w:r>
            <w:proofErr w:type="gramStart"/>
            <w:r w:rsidRPr="004858D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гр</w:t>
            </w:r>
            <w:r w:rsidRPr="004858D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4858D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дусную</w:t>
            </w:r>
            <w:proofErr w:type="gramEnd"/>
            <w:r w:rsidRPr="004858D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 обратно.</w:t>
            </w:r>
          </w:p>
          <w:p w:rsidR="000E29EA" w:rsidRPr="004858DB" w:rsidRDefault="000E29EA" w:rsidP="00186FED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0E29EA" w:rsidRPr="004858DB" w:rsidRDefault="000E29EA" w:rsidP="00186FE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учебных предм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тов: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ний, используя при необходимости справочные материалы и вычислительные устройства;</w:t>
            </w:r>
          </w:p>
          <w:p w:rsidR="000E29EA" w:rsidRPr="004858DB" w:rsidRDefault="000E29EA" w:rsidP="00186FED">
            <w:pPr>
              <w:pStyle w:val="a0"/>
              <w:spacing w:after="0" w:line="264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оценивать, сравнивать и использовать при решении практич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lastRenderedPageBreak/>
              <w:t>ских задач числовые значения реальных величин, конкретные числовые характеристики объектов окружающего мира</w:t>
            </w:r>
          </w:p>
        </w:tc>
      </w:tr>
      <w:tr w:rsidR="000E29EA" w:rsidRPr="004858DB" w:rsidTr="00186FED">
        <w:tc>
          <w:tcPr>
            <w:tcW w:w="1526" w:type="dxa"/>
            <w:gridSpan w:val="3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Уравнения и неравенства</w:t>
            </w: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Решать линейные уравнения и неравенства, квадратные уравнения;</w:t>
            </w:r>
          </w:p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решать логарифмические уравнения вида             </w:t>
            </w:r>
            <w:r w:rsidRPr="004858DB">
              <w:rPr>
                <w:sz w:val="24"/>
                <w:szCs w:val="24"/>
                <w:lang w:val="en-US" w:eastAsia="ru-RU"/>
              </w:rPr>
              <w:t>log</w:t>
            </w:r>
            <w:r w:rsidRPr="004858DB">
              <w:rPr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4858DB">
              <w:rPr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4858DB">
              <w:rPr>
                <w:sz w:val="24"/>
                <w:szCs w:val="24"/>
                <w:lang w:eastAsia="ru-RU"/>
              </w:rPr>
              <w:t>(</w:t>
            </w:r>
            <w:proofErr w:type="spellStart"/>
            <w:r w:rsidRPr="004858DB">
              <w:rPr>
                <w:sz w:val="24"/>
                <w:szCs w:val="24"/>
                <w:lang w:val="en-US" w:eastAsia="ru-RU"/>
              </w:rPr>
              <w:t>bx</w:t>
            </w:r>
            <w:proofErr w:type="spellEnd"/>
            <w:r w:rsidRPr="004858DB">
              <w:rPr>
                <w:sz w:val="24"/>
                <w:szCs w:val="24"/>
                <w:lang w:eastAsia="ru-RU"/>
              </w:rPr>
              <w:t xml:space="preserve"> + </w:t>
            </w:r>
            <w:r w:rsidRPr="004858DB">
              <w:rPr>
                <w:sz w:val="24"/>
                <w:szCs w:val="24"/>
                <w:lang w:val="en-US" w:eastAsia="ru-RU"/>
              </w:rPr>
              <w:t>c</w:t>
            </w:r>
            <w:r w:rsidRPr="004858DB">
              <w:rPr>
                <w:sz w:val="24"/>
                <w:szCs w:val="24"/>
                <w:lang w:eastAsia="ru-RU"/>
              </w:rPr>
              <w:t xml:space="preserve">) = </w:t>
            </w:r>
            <w:r w:rsidRPr="004858DB">
              <w:rPr>
                <w:sz w:val="24"/>
                <w:szCs w:val="24"/>
                <w:lang w:val="en-US" w:eastAsia="ru-RU"/>
              </w:rPr>
              <w:t>d</w:t>
            </w:r>
            <w:r w:rsidRPr="004858DB">
              <w:rPr>
                <w:sz w:val="24"/>
                <w:szCs w:val="24"/>
                <w:lang w:eastAsia="ru-RU"/>
              </w:rPr>
              <w:t xml:space="preserve"> и простейшие неравенства вида </w:t>
            </w:r>
            <w:r w:rsidRPr="004858DB">
              <w:rPr>
                <w:sz w:val="24"/>
                <w:szCs w:val="24"/>
                <w:lang w:val="en-US" w:eastAsia="ru-RU"/>
              </w:rPr>
              <w:t>log</w:t>
            </w:r>
            <w:r w:rsidRPr="004858DB">
              <w:rPr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4858DB">
              <w:rPr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sz w:val="24"/>
                <w:szCs w:val="24"/>
                <w:lang w:val="en-US" w:eastAsia="ru-RU"/>
              </w:rPr>
              <w:t>x</w:t>
            </w:r>
            <w:r w:rsidRPr="004858DB">
              <w:rPr>
                <w:sz w:val="24"/>
                <w:szCs w:val="24"/>
                <w:lang w:eastAsia="ru-RU"/>
              </w:rPr>
              <w:t xml:space="preserve"> &lt; </w:t>
            </w:r>
            <w:r w:rsidRPr="004858DB">
              <w:rPr>
                <w:sz w:val="24"/>
                <w:szCs w:val="24"/>
                <w:lang w:val="en-US" w:eastAsia="ru-RU"/>
              </w:rPr>
              <w:t>d</w:t>
            </w:r>
            <w:r w:rsidRPr="004858DB">
              <w:rPr>
                <w:sz w:val="24"/>
                <w:szCs w:val="24"/>
                <w:lang w:eastAsia="ru-RU"/>
              </w:rPr>
              <w:t>;</w:t>
            </w:r>
          </w:p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решать показательные уравнения, вида </w:t>
            </w:r>
            <w:r w:rsidRPr="004858DB">
              <w:rPr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58DB">
              <w:rPr>
                <w:sz w:val="24"/>
                <w:szCs w:val="24"/>
                <w:vertAlign w:val="superscript"/>
                <w:lang w:val="en-US" w:eastAsia="ru-RU"/>
              </w:rPr>
              <w:t>bx</w:t>
            </w:r>
            <w:proofErr w:type="spellEnd"/>
            <w:r w:rsidRPr="004858DB">
              <w:rPr>
                <w:sz w:val="24"/>
                <w:szCs w:val="24"/>
                <w:vertAlign w:val="superscript"/>
                <w:lang w:eastAsia="ru-RU"/>
              </w:rPr>
              <w:t xml:space="preserve"> + </w:t>
            </w:r>
            <w:r w:rsidRPr="004858DB">
              <w:rPr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4858DB">
              <w:rPr>
                <w:sz w:val="24"/>
                <w:szCs w:val="24"/>
                <w:lang w:eastAsia="ru-RU"/>
              </w:rPr>
              <w:t xml:space="preserve">= </w:t>
            </w:r>
            <w:r w:rsidRPr="004858DB">
              <w:rPr>
                <w:sz w:val="24"/>
                <w:szCs w:val="24"/>
                <w:lang w:val="en-US" w:eastAsia="ru-RU"/>
              </w:rPr>
              <w:t>d</w:t>
            </w:r>
            <w:r w:rsidRPr="004858DB">
              <w:rPr>
                <w:sz w:val="24"/>
                <w:szCs w:val="24"/>
                <w:lang w:eastAsia="ru-RU"/>
              </w:rPr>
              <w:t xml:space="preserve">  (где </w:t>
            </w:r>
            <w:r w:rsidRPr="004858DB">
              <w:rPr>
                <w:sz w:val="24"/>
                <w:szCs w:val="24"/>
                <w:lang w:val="en-US" w:eastAsia="ru-RU"/>
              </w:rPr>
              <w:t>d</w:t>
            </w:r>
            <w:r w:rsidRPr="004858DB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4858DB">
              <w:rPr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sz w:val="24"/>
                <w:szCs w:val="24"/>
                <w:lang w:eastAsia="ru-RU"/>
              </w:rPr>
              <w:t xml:space="preserve">) и простейшие неравенства вида </w:t>
            </w:r>
            <w:r w:rsidRPr="004858DB">
              <w:rPr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4858DB"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4858DB">
              <w:rPr>
                <w:sz w:val="24"/>
                <w:szCs w:val="24"/>
                <w:lang w:eastAsia="ru-RU"/>
              </w:rPr>
              <w:t xml:space="preserve">&lt; </w:t>
            </w:r>
            <w:r w:rsidRPr="004858DB">
              <w:rPr>
                <w:sz w:val="24"/>
                <w:szCs w:val="24"/>
                <w:lang w:val="en-US" w:eastAsia="ru-RU"/>
              </w:rPr>
              <w:t>d</w:t>
            </w:r>
            <w:r w:rsidRPr="004858DB">
              <w:rPr>
                <w:sz w:val="24"/>
                <w:szCs w:val="24"/>
                <w:lang w:eastAsia="ru-RU"/>
              </w:rPr>
              <w:t xml:space="preserve">    (где </w:t>
            </w:r>
            <w:r w:rsidRPr="004858DB">
              <w:rPr>
                <w:sz w:val="24"/>
                <w:szCs w:val="24"/>
                <w:lang w:val="en-US" w:eastAsia="ru-RU"/>
              </w:rPr>
              <w:t>d</w:t>
            </w:r>
            <w:r w:rsidRPr="004858DB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4858DB">
              <w:rPr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sz w:val="24"/>
                <w:szCs w:val="24"/>
                <w:lang w:eastAsia="ru-RU"/>
              </w:rPr>
              <w:t>)</w:t>
            </w:r>
            <w:r w:rsidRPr="004858DB">
              <w:rPr>
                <w:color w:val="FF0000"/>
                <w:sz w:val="24"/>
                <w:szCs w:val="24"/>
                <w:lang w:eastAsia="ru-RU"/>
              </w:rPr>
              <w:t>;</w:t>
            </w:r>
            <w:r w:rsidRPr="004858DB">
              <w:rPr>
                <w:sz w:val="24"/>
                <w:szCs w:val="24"/>
                <w:lang w:eastAsia="ru-RU"/>
              </w:rPr>
              <w:t>.</w:t>
            </w:r>
          </w:p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приводить несколько примеров корней простейшего тригонометрического уравнения вида: </w:t>
            </w:r>
            <w:proofErr w:type="spellStart"/>
            <w:r w:rsidRPr="004858DB">
              <w:rPr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x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, 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co</w:t>
            </w:r>
            <w:proofErr w:type="spellStart"/>
            <w:r w:rsidRPr="004858DB">
              <w:rPr>
                <w:color w:val="000000"/>
                <w:sz w:val="24"/>
                <w:szCs w:val="24"/>
                <w:lang w:eastAsia="ru-RU"/>
              </w:rPr>
              <w:t>s</w:t>
            </w:r>
            <w:proofErr w:type="spellEnd"/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x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58DB">
              <w:rPr>
                <w:color w:val="000000"/>
                <w:sz w:val="24"/>
                <w:szCs w:val="24"/>
                <w:lang w:val="en-US" w:eastAsia="ru-RU"/>
              </w:rPr>
              <w:t>tg</w:t>
            </w:r>
            <w:proofErr w:type="spellEnd"/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x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58DB">
              <w:rPr>
                <w:color w:val="000000"/>
                <w:sz w:val="24"/>
                <w:szCs w:val="24"/>
                <w:lang w:val="en-US" w:eastAsia="ru-RU"/>
              </w:rPr>
              <w:t>ctg</w:t>
            </w:r>
            <w:proofErr w:type="spellEnd"/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x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, где </w:t>
            </w:r>
            <w:r w:rsidRPr="004858DB">
              <w:rPr>
                <w:color w:val="000000"/>
                <w:sz w:val="24"/>
                <w:szCs w:val="24"/>
                <w:lang w:val="en-US" w:eastAsia="ru-RU"/>
              </w:rPr>
              <w:t>a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– табличное значение соотве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т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ствующей тригонометрической функции.</w:t>
            </w: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Решать рациональные, показательные и логарифмические уравнения и неравенства, простейшие иррациональные и тр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гонометрические уравнения, неравенства и их системы;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использовать метод интервалов для решения неравенств;</w:t>
            </w:r>
          </w:p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изображать на тригонометрической окружности множество решений простейших тригонометрических уравнений и нер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венств;</w:t>
            </w:r>
          </w:p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учебных предм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тов: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составлять и решать уравнения, системы уравнений и нераве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н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ства при решении задач других учебных предметов;</w:t>
            </w:r>
          </w:p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использовать уравнения и неравенства для построения и и</w:t>
            </w:r>
            <w:r w:rsidRPr="004858DB">
              <w:rPr>
                <w:sz w:val="24"/>
                <w:szCs w:val="24"/>
              </w:rPr>
              <w:t>с</w:t>
            </w:r>
            <w:r w:rsidRPr="004858DB">
              <w:rPr>
                <w:sz w:val="24"/>
                <w:szCs w:val="24"/>
              </w:rPr>
              <w:t>следования простейших математических моделей реальных ситуаций или прикладных задач;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результат, оценивать его правдоп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о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добие в контексте заданной реальной ситуации или прикла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д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ной задачи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Функции</w:t>
            </w: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Оперировать на базовом уровне понятиями: завис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 xml:space="preserve">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4858DB">
              <w:rPr>
                <w:sz w:val="24"/>
                <w:szCs w:val="24"/>
              </w:rPr>
              <w:t>знакопостоянства</w:t>
            </w:r>
            <w:proofErr w:type="spellEnd"/>
            <w:r w:rsidRPr="004858DB">
              <w:rPr>
                <w:sz w:val="24"/>
                <w:szCs w:val="24"/>
              </w:rPr>
              <w:t>, возрастание на числ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вом промежутке, убывание на числовом промежутке, наибольшее и наименьшее значение функции на числ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вом промежутке, периодическая функция, период;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метрические функции;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распознавать графики элементарных функций: прямой и обратной пропорциональности, линейной, квадрати</w:t>
            </w:r>
            <w:r w:rsidRPr="004858DB">
              <w:rPr>
                <w:sz w:val="24"/>
                <w:szCs w:val="24"/>
                <w:lang w:eastAsia="ru-RU"/>
              </w:rPr>
              <w:t>ч</w:t>
            </w:r>
            <w:r w:rsidRPr="004858DB">
              <w:rPr>
                <w:sz w:val="24"/>
                <w:szCs w:val="24"/>
                <w:lang w:eastAsia="ru-RU"/>
              </w:rPr>
              <w:t>ной, логарифмической и показательной функций, тр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>гонометрических функций;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соотносить графики элементарных функций: прямой и обратной пропорциональности, линейной, квадрати</w:t>
            </w:r>
            <w:r w:rsidRPr="004858DB">
              <w:rPr>
                <w:sz w:val="24"/>
                <w:szCs w:val="24"/>
                <w:lang w:eastAsia="ru-RU"/>
              </w:rPr>
              <w:t>ч</w:t>
            </w:r>
            <w:r w:rsidRPr="004858DB">
              <w:rPr>
                <w:sz w:val="24"/>
                <w:szCs w:val="24"/>
                <w:lang w:eastAsia="ru-RU"/>
              </w:rPr>
              <w:t>ной, логарифмической и показательной функций, тр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>гонометрических функций с формулами, которыми они заданы;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определять по графику свойства функции (нули, пр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 xml:space="preserve">межутки </w:t>
            </w:r>
            <w:proofErr w:type="spellStart"/>
            <w:r w:rsidRPr="004858DB">
              <w:rPr>
                <w:sz w:val="24"/>
                <w:szCs w:val="24"/>
              </w:rPr>
              <w:t>знакопостоянства</w:t>
            </w:r>
            <w:proofErr w:type="spellEnd"/>
            <w:r w:rsidRPr="004858DB">
              <w:rPr>
                <w:sz w:val="24"/>
                <w:szCs w:val="24"/>
              </w:rPr>
              <w:t>, промежутки монотонности, наибольшие и наименьшие значения и т.п.);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строить эскиз графика функции, удовлетворяющей пр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 xml:space="preserve">веденному набору условий (промежутки возрастания / убывания, значение функции в заданной точке, точки экстремумов </w:t>
            </w:r>
            <w:r w:rsidRPr="004858DB">
              <w:rPr>
                <w:iCs/>
                <w:sz w:val="24"/>
                <w:szCs w:val="24"/>
                <w:lang w:eastAsia="ru-RU"/>
              </w:rPr>
              <w:t>и т.д</w:t>
            </w:r>
            <w:r w:rsidRPr="004858DB">
              <w:rPr>
                <w:sz w:val="24"/>
                <w:szCs w:val="24"/>
                <w:lang w:eastAsia="ru-RU"/>
              </w:rPr>
              <w:t>.).</w:t>
            </w: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определять по графикам свойства реальных процессов и </w:t>
            </w:r>
            <w:r w:rsidRPr="004858DB">
              <w:rPr>
                <w:sz w:val="24"/>
                <w:szCs w:val="24"/>
              </w:rPr>
              <w:lastRenderedPageBreak/>
              <w:t xml:space="preserve">зависимостей (наибольшие и наименьшие значения, промежутки возрастания и убывания, промежутки </w:t>
            </w:r>
            <w:proofErr w:type="spellStart"/>
            <w:r w:rsidRPr="004858DB">
              <w:rPr>
                <w:sz w:val="24"/>
                <w:szCs w:val="24"/>
              </w:rPr>
              <w:t>зн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копостоянства</w:t>
            </w:r>
            <w:proofErr w:type="spellEnd"/>
            <w:r w:rsidRPr="004858DB">
              <w:rPr>
                <w:sz w:val="24"/>
                <w:szCs w:val="24"/>
              </w:rPr>
              <w:t xml:space="preserve"> и т.п.); 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7083" w:type="dxa"/>
          </w:tcPr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lastRenderedPageBreak/>
              <w:t>Оперировать понятиями: зависимость величин, функция, а</w:t>
            </w:r>
            <w:r w:rsidRPr="004858DB">
              <w:rPr>
                <w:sz w:val="24"/>
                <w:szCs w:val="24"/>
              </w:rPr>
              <w:t>р</w:t>
            </w:r>
            <w:r w:rsidRPr="004858DB">
              <w:rPr>
                <w:sz w:val="24"/>
                <w:szCs w:val="24"/>
              </w:rPr>
              <w:t>гумент и значение функции, область определения и множество значений функции, график зависимости, график функции, н</w:t>
            </w:r>
            <w:r w:rsidRPr="004858DB">
              <w:rPr>
                <w:sz w:val="24"/>
                <w:szCs w:val="24"/>
              </w:rPr>
              <w:t>у</w:t>
            </w:r>
            <w:r w:rsidRPr="004858DB">
              <w:rPr>
                <w:sz w:val="24"/>
                <w:szCs w:val="24"/>
              </w:rPr>
              <w:t xml:space="preserve">ли функции, промежутки </w:t>
            </w:r>
            <w:proofErr w:type="spellStart"/>
            <w:r w:rsidRPr="004858DB">
              <w:rPr>
                <w:sz w:val="24"/>
                <w:szCs w:val="24"/>
              </w:rPr>
              <w:t>знакопостоянства</w:t>
            </w:r>
            <w:proofErr w:type="spellEnd"/>
            <w:r w:rsidRPr="004858DB">
              <w:rPr>
                <w:sz w:val="24"/>
                <w:szCs w:val="24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</w:t>
            </w:r>
            <w:r w:rsidRPr="004858DB">
              <w:rPr>
                <w:sz w:val="24"/>
                <w:szCs w:val="24"/>
              </w:rPr>
              <w:t>т</w:t>
            </w:r>
            <w:r w:rsidRPr="004858DB">
              <w:rPr>
                <w:sz w:val="24"/>
                <w:szCs w:val="24"/>
              </w:rPr>
              <w:t>ная функции;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оперировать понятиями: прямая и обратная пропорционал</w:t>
            </w:r>
            <w:r w:rsidRPr="004858DB">
              <w:rPr>
                <w:sz w:val="24"/>
                <w:szCs w:val="24"/>
              </w:rPr>
              <w:t>ь</w:t>
            </w:r>
            <w:r w:rsidRPr="004858DB">
              <w:rPr>
                <w:sz w:val="24"/>
                <w:szCs w:val="24"/>
              </w:rPr>
              <w:t>ность, линейная, квадратичная, логарифмическая и показ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тельная функции, тригонометрические функции;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E29EA" w:rsidRPr="004858DB" w:rsidRDefault="000E29EA" w:rsidP="008517C6">
            <w:pPr>
              <w:numPr>
                <w:ilvl w:val="0"/>
                <w:numId w:val="14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определять значение функции по значению аргумента при ра</w:t>
            </w:r>
            <w:r w:rsidRPr="004858DB">
              <w:rPr>
                <w:rFonts w:ascii="Times New Roman" w:hAnsi="Times New Roman" w:cs="Times New Roman"/>
              </w:rPr>
              <w:t>з</w:t>
            </w:r>
            <w:r w:rsidRPr="004858DB">
              <w:rPr>
                <w:rFonts w:ascii="Times New Roman" w:hAnsi="Times New Roman" w:cs="Times New Roman"/>
              </w:rPr>
              <w:t xml:space="preserve">личных способах задания функции; </w:t>
            </w:r>
          </w:p>
          <w:p w:rsidR="000E29EA" w:rsidRPr="004858DB" w:rsidRDefault="000E29EA" w:rsidP="008517C6">
            <w:pPr>
              <w:numPr>
                <w:ilvl w:val="0"/>
                <w:numId w:val="14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строить графики изученных функций;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строить эскиз графика функции, удовлетворяющей приведе</w:t>
            </w:r>
            <w:r w:rsidRPr="004858DB">
              <w:rPr>
                <w:sz w:val="24"/>
                <w:szCs w:val="24"/>
                <w:lang w:eastAsia="ru-RU"/>
              </w:rPr>
              <w:t>н</w:t>
            </w:r>
            <w:r w:rsidRPr="004858DB">
              <w:rPr>
                <w:sz w:val="24"/>
                <w:szCs w:val="24"/>
                <w:lang w:eastAsia="ru-RU"/>
              </w:rPr>
              <w:t xml:space="preserve">ному набору условий (промежутки возрастания/убывания, значение функции в заданной точке, точки экстремумов, </w:t>
            </w:r>
            <w:r w:rsidRPr="004858DB">
              <w:rPr>
                <w:iCs/>
                <w:sz w:val="24"/>
                <w:szCs w:val="24"/>
                <w:lang w:eastAsia="ru-RU"/>
              </w:rPr>
              <w:t>асимптоты, нули функции и т.д</w:t>
            </w:r>
            <w:r w:rsidRPr="004858DB">
              <w:rPr>
                <w:sz w:val="24"/>
                <w:szCs w:val="24"/>
                <w:lang w:eastAsia="ru-RU"/>
              </w:rPr>
              <w:t>.);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учебных предм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тов: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определять по графикам и использовать для решения прикла</w:t>
            </w:r>
            <w:r w:rsidRPr="004858DB">
              <w:rPr>
                <w:sz w:val="24"/>
                <w:szCs w:val="24"/>
              </w:rPr>
              <w:t>д</w:t>
            </w:r>
            <w:r w:rsidRPr="004858DB">
              <w:rPr>
                <w:sz w:val="24"/>
                <w:szCs w:val="24"/>
              </w:rPr>
              <w:t>ных задач свойства реальных процессов и зависимостей (на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 xml:space="preserve">большие и наименьшие значения, промежутки возрастания и убывания функции, промежутки </w:t>
            </w:r>
            <w:proofErr w:type="spellStart"/>
            <w:r w:rsidRPr="004858DB">
              <w:rPr>
                <w:sz w:val="24"/>
                <w:szCs w:val="24"/>
              </w:rPr>
              <w:t>знакопостоянства</w:t>
            </w:r>
            <w:proofErr w:type="spellEnd"/>
            <w:r w:rsidRPr="004858DB">
              <w:rPr>
                <w:sz w:val="24"/>
                <w:szCs w:val="24"/>
              </w:rPr>
              <w:t xml:space="preserve">, асимптоты, период и т.п.);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интерпретировать свойства в контексте конкретной практич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ской ситуации;</w:t>
            </w:r>
            <w:r w:rsidRPr="004858DB">
              <w:rPr>
                <w:sz w:val="24"/>
                <w:szCs w:val="24"/>
                <w:highlight w:val="red"/>
                <w:lang w:eastAsia="ru-RU"/>
              </w:rPr>
              <w:t xml:space="preserve">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определять по графикам простейшие характеристики период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lastRenderedPageBreak/>
              <w:t>ческих процессов в биологии, экономике, музыке, радиосвязи и др. (амплитуда, период и т.п.)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Элементы математич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ского ан</w:t>
            </w:r>
            <w:r w:rsidRPr="004858DB">
              <w:rPr>
                <w:rFonts w:ascii="Times New Roman" w:hAnsi="Times New Roman" w:cs="Times New Roman"/>
              </w:rPr>
              <w:t>а</w:t>
            </w:r>
            <w:r w:rsidRPr="004858DB">
              <w:rPr>
                <w:rFonts w:ascii="Times New Roman" w:hAnsi="Times New Roman" w:cs="Times New Roman"/>
              </w:rPr>
              <w:t>лиза</w:t>
            </w: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Оперировать на базовом уровне понятиями: произво</w:t>
            </w:r>
            <w:r w:rsidRPr="004858DB">
              <w:rPr>
                <w:sz w:val="24"/>
                <w:szCs w:val="24"/>
                <w:lang w:eastAsia="ru-RU"/>
              </w:rPr>
              <w:t>д</w:t>
            </w:r>
            <w:r w:rsidRPr="004858DB">
              <w:rPr>
                <w:sz w:val="24"/>
                <w:szCs w:val="24"/>
                <w:lang w:eastAsia="ru-RU"/>
              </w:rPr>
              <w:t xml:space="preserve">ная функции в точке, касательная к графику функции, производная функции; 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      </w:r>
            <w:proofErr w:type="spellStart"/>
            <w:r w:rsidRPr="004858DB">
              <w:rPr>
                <w:sz w:val="24"/>
                <w:szCs w:val="24"/>
                <w:lang w:eastAsia="ru-RU"/>
              </w:rPr>
              <w:t>знакоп</w:t>
            </w:r>
            <w:r w:rsidRPr="004858DB">
              <w:rPr>
                <w:sz w:val="24"/>
                <w:szCs w:val="24"/>
                <w:lang w:eastAsia="ru-RU"/>
              </w:rPr>
              <w:t>о</w:t>
            </w:r>
            <w:r w:rsidRPr="004858DB">
              <w:rPr>
                <w:sz w:val="24"/>
                <w:szCs w:val="24"/>
                <w:lang w:eastAsia="ru-RU"/>
              </w:rPr>
              <w:t>стоянства</w:t>
            </w:r>
            <w:proofErr w:type="spellEnd"/>
            <w:r w:rsidRPr="004858DB">
              <w:rPr>
                <w:sz w:val="24"/>
                <w:szCs w:val="24"/>
                <w:lang w:eastAsia="ru-RU"/>
              </w:rPr>
              <w:t xml:space="preserve"> и нулями производной этой функции – с др</w:t>
            </w:r>
            <w:r w:rsidRPr="004858DB">
              <w:rPr>
                <w:sz w:val="24"/>
                <w:szCs w:val="24"/>
                <w:lang w:eastAsia="ru-RU"/>
              </w:rPr>
              <w:t>у</w:t>
            </w:r>
            <w:r w:rsidRPr="004858DB">
              <w:rPr>
                <w:sz w:val="24"/>
                <w:szCs w:val="24"/>
                <w:lang w:eastAsia="ru-RU"/>
              </w:rPr>
              <w:t>гой.</w:t>
            </w:r>
          </w:p>
          <w:p w:rsidR="000E29EA" w:rsidRPr="004858DB" w:rsidRDefault="000E29EA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58DB">
              <w:rPr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личин в реальных процессах;</w:t>
            </w:r>
            <w:proofErr w:type="gramEnd"/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соотносить графики реальных процессов и зависим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стей с их описаниями, включающими характеристики скорости изменения (быстрый рост, плавное понижение и т.п.);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7083" w:type="dxa"/>
          </w:tcPr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Оперировать понятиями: производная функции в точке, кас</w:t>
            </w:r>
            <w:r w:rsidRPr="004858DB">
              <w:rPr>
                <w:sz w:val="24"/>
                <w:szCs w:val="24"/>
                <w:lang w:eastAsia="ru-RU"/>
              </w:rPr>
              <w:t>а</w:t>
            </w:r>
            <w:r w:rsidRPr="004858DB">
              <w:rPr>
                <w:sz w:val="24"/>
                <w:szCs w:val="24"/>
                <w:lang w:eastAsia="ru-RU"/>
              </w:rPr>
              <w:t>тельная к графику функции, производная функции;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 w:line="288" w:lineRule="auto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вычислять производные элементарных функций и их комб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 xml:space="preserve">наций, используя справочные материалы; </w:t>
            </w:r>
          </w:p>
          <w:p w:rsidR="000E29EA" w:rsidRPr="004858DB" w:rsidRDefault="000E29EA" w:rsidP="008517C6">
            <w:pPr>
              <w:pStyle w:val="a0"/>
              <w:numPr>
                <w:ilvl w:val="0"/>
                <w:numId w:val="14"/>
              </w:numPr>
              <w:spacing w:after="0" w:line="288" w:lineRule="auto"/>
              <w:ind w:left="357" w:hanging="357"/>
              <w:jc w:val="left"/>
              <w:rPr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ить графики многочленов и простейших рациональных фун</w:t>
            </w:r>
            <w:r w:rsidRPr="004858DB">
              <w:rPr>
                <w:sz w:val="24"/>
                <w:szCs w:val="24"/>
              </w:rPr>
              <w:t>к</w:t>
            </w:r>
            <w:r w:rsidRPr="004858DB">
              <w:rPr>
                <w:sz w:val="24"/>
                <w:szCs w:val="24"/>
              </w:rPr>
              <w:t>ций с использованием аппарата математического анализа.</w:t>
            </w:r>
          </w:p>
          <w:p w:rsidR="000E29EA" w:rsidRPr="004858DB" w:rsidRDefault="000E29EA" w:rsidP="00186FED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учебных предм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>тов: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решать прикладные задачи из биологии, физики, химии, эк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номики и других предметов, связанные с исследованием х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рактеристик реальных процессов, нахождением наибольших и наименьших значений, скорости и ускорения и т.п.;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 интерпретировать полученные результаты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 Статистика и теория в</w:t>
            </w:r>
            <w:r w:rsidRPr="004858DB">
              <w:rPr>
                <w:rFonts w:ascii="Times New Roman" w:hAnsi="Times New Roman" w:cs="Times New Roman"/>
              </w:rPr>
              <w:t>е</w:t>
            </w:r>
            <w:r w:rsidRPr="004858DB">
              <w:rPr>
                <w:rFonts w:ascii="Times New Roman" w:hAnsi="Times New Roman" w:cs="Times New Roman"/>
              </w:rPr>
              <w:t xml:space="preserve">роятностей, </w:t>
            </w:r>
            <w:r w:rsidRPr="004858DB">
              <w:rPr>
                <w:rFonts w:ascii="Times New Roman" w:hAnsi="Times New Roman" w:cs="Times New Roman"/>
              </w:rPr>
              <w:lastRenderedPageBreak/>
              <w:t>логика и комбинат</w:t>
            </w:r>
            <w:r w:rsidRPr="004858DB">
              <w:rPr>
                <w:rFonts w:ascii="Times New Roman" w:hAnsi="Times New Roman" w:cs="Times New Roman"/>
              </w:rPr>
              <w:t>о</w:t>
            </w:r>
            <w:r w:rsidRPr="004858DB">
              <w:rPr>
                <w:rFonts w:ascii="Times New Roman" w:hAnsi="Times New Roman" w:cs="Times New Roman"/>
              </w:rPr>
              <w:t>рика</w:t>
            </w: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keepNext/>
              <w:keepLines/>
              <w:spacing w:after="0" w:line="360" w:lineRule="auto"/>
              <w:ind w:left="357" w:hanging="357"/>
              <w:jc w:val="left"/>
              <w:outlineLvl w:val="8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lastRenderedPageBreak/>
              <w:t>Оперировать на базовом уровне основными описател</w:t>
            </w:r>
            <w:r w:rsidRPr="004858DB">
              <w:rPr>
                <w:sz w:val="24"/>
                <w:szCs w:val="24"/>
              </w:rPr>
              <w:t>ь</w:t>
            </w:r>
            <w:r w:rsidRPr="004858DB">
              <w:rPr>
                <w:sz w:val="24"/>
                <w:szCs w:val="24"/>
              </w:rPr>
              <w:t xml:space="preserve">ными характеристиками числового набора: среднее арифметическое, медиана, наибольшее и наименьшее </w:t>
            </w:r>
            <w:r w:rsidRPr="004858DB">
              <w:rPr>
                <w:sz w:val="24"/>
                <w:szCs w:val="24"/>
              </w:rPr>
              <w:lastRenderedPageBreak/>
              <w:t>значения;</w:t>
            </w:r>
          </w:p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оперировать на базовом уровне понятиями: частота и вероятность события, случайный выбор, опыты с ра</w:t>
            </w:r>
            <w:r w:rsidRPr="004858DB">
              <w:rPr>
                <w:sz w:val="24"/>
                <w:szCs w:val="24"/>
              </w:rPr>
              <w:t>в</w:t>
            </w:r>
            <w:r w:rsidRPr="004858DB">
              <w:rPr>
                <w:sz w:val="24"/>
                <w:szCs w:val="24"/>
              </w:rPr>
              <w:t>новозможными элементарными событиями;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 xml:space="preserve">вычислять вероятности событий на основе подсчета числа исходов. </w:t>
            </w: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оценивать и сравнивать в простых случаях вероятности событий в реальной жизни;</w:t>
            </w:r>
          </w:p>
          <w:p w:rsidR="000E29EA" w:rsidRPr="004858DB" w:rsidRDefault="000E29EA" w:rsidP="00186FED">
            <w:pPr>
              <w:pStyle w:val="a0"/>
              <w:spacing w:after="0" w:line="360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88" w:lineRule="auto"/>
              <w:contextualSpacing w:val="0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lastRenderedPageBreak/>
              <w:t>Иметь представление о дискретных и непрерывных случайных величинах и распределениях, о независимости случайных в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 xml:space="preserve">личин;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88" w:lineRule="auto"/>
              <w:contextualSpacing w:val="0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иметь представление о математическом ожидании и дисперсии </w:t>
            </w:r>
            <w:r w:rsidRPr="004858DB">
              <w:rPr>
                <w:sz w:val="24"/>
                <w:szCs w:val="24"/>
              </w:rPr>
              <w:lastRenderedPageBreak/>
              <w:t>случайных величин;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88" w:lineRule="auto"/>
              <w:contextualSpacing w:val="0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иметь представление об условной вероятности и о полной в</w:t>
            </w:r>
            <w:r w:rsidRPr="004858DB">
              <w:rPr>
                <w:sz w:val="24"/>
                <w:szCs w:val="24"/>
              </w:rPr>
              <w:t>е</w:t>
            </w:r>
            <w:r w:rsidRPr="004858DB">
              <w:rPr>
                <w:sz w:val="24"/>
                <w:szCs w:val="24"/>
              </w:rPr>
              <w:t>роятности, применять их в решении задач;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4"/>
              </w:numPr>
              <w:suppressAutoHyphens w:val="0"/>
              <w:spacing w:line="288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иметь представление о корреляции случайных величин, о л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нейной регрессии.</w:t>
            </w:r>
          </w:p>
          <w:p w:rsidR="000E29EA" w:rsidRPr="004858DB" w:rsidRDefault="000E29EA" w:rsidP="00186FED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88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вычислять или оценивать вероятности событий в реальной жизни;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88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выбирать подходящие методы представления и обработки данных;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288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уметь решать несложные задачи на применение закона бол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ь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ших чисел в социологии, страховании, здравоохранении, обе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с</w:t>
            </w:r>
            <w:r w:rsidRPr="004858DB">
              <w:rPr>
                <w:rFonts w:ascii="Times New Roman" w:hAnsi="Times New Roman"/>
                <w:sz w:val="24"/>
                <w:szCs w:val="24"/>
              </w:rPr>
              <w:t>печении безопасности населения в чрезвычайных ситуациях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lastRenderedPageBreak/>
              <w:t xml:space="preserve"> Текстовые задачи</w:t>
            </w: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Решать несложные текстовые задачи разных типов;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</w:rPr>
              <w:t>понимать и использовать для решения задачи информ</w:t>
            </w:r>
            <w:r w:rsidRPr="004858DB">
              <w:rPr>
                <w:color w:val="000000"/>
                <w:sz w:val="24"/>
                <w:szCs w:val="24"/>
              </w:rPr>
              <w:t>а</w:t>
            </w:r>
            <w:r w:rsidRPr="004858DB">
              <w:rPr>
                <w:color w:val="000000"/>
                <w:sz w:val="24"/>
                <w:szCs w:val="24"/>
              </w:rPr>
              <w:t>цию, представленную в виде текстовой и символьной записи, схем, таблиц, диаграмм, графиков, рисунков;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</w:rPr>
              <w:t>действовать по алгоритму, содержащемуся в условии задачи;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</w:rPr>
              <w:t xml:space="preserve">использовать </w:t>
            </w:r>
            <w:proofErr w:type="gramStart"/>
            <w:r w:rsidRPr="004858DB">
              <w:rPr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4858DB">
              <w:rPr>
                <w:color w:val="000000"/>
                <w:sz w:val="24"/>
                <w:szCs w:val="24"/>
              </w:rPr>
              <w:t xml:space="preserve"> при решении з</w:t>
            </w:r>
            <w:r w:rsidRPr="004858DB">
              <w:rPr>
                <w:color w:val="000000"/>
                <w:sz w:val="24"/>
                <w:szCs w:val="24"/>
              </w:rPr>
              <w:t>а</w:t>
            </w:r>
            <w:r w:rsidRPr="004858DB">
              <w:rPr>
                <w:color w:val="000000"/>
                <w:sz w:val="24"/>
                <w:szCs w:val="24"/>
              </w:rPr>
              <w:t>дачи;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lastRenderedPageBreak/>
              <w:t>работать с избыточными условиями, выбирая из всей информации, данные, необходимые для решения зад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чи;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 xml:space="preserve">осуществлять несложный перебор возможных решений, выбирая из них </w:t>
            </w:r>
            <w:proofErr w:type="gramStart"/>
            <w:r w:rsidRPr="004858DB">
              <w:rPr>
                <w:sz w:val="24"/>
                <w:szCs w:val="24"/>
              </w:rPr>
              <w:t>оптимальное</w:t>
            </w:r>
            <w:proofErr w:type="gramEnd"/>
            <w:r w:rsidRPr="004858DB">
              <w:rPr>
                <w:sz w:val="24"/>
                <w:szCs w:val="24"/>
              </w:rPr>
              <w:t xml:space="preserve"> по критериям, сформул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рованным в условии;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</w:rPr>
              <w:t>анализировать и интерпретировать полученные реш</w:t>
            </w:r>
            <w:r w:rsidRPr="004858DB">
              <w:rPr>
                <w:color w:val="000000"/>
                <w:sz w:val="24"/>
                <w:szCs w:val="24"/>
              </w:rPr>
              <w:t>е</w:t>
            </w:r>
            <w:r w:rsidRPr="004858DB">
              <w:rPr>
                <w:color w:val="000000"/>
                <w:sz w:val="24"/>
                <w:szCs w:val="24"/>
              </w:rPr>
              <w:t>ния в контексте условия задачи, выбирать решения, не противоречащие контексту;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решать задачи на расчет стоимости покупок, услуг, п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ездок и т.п.;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решать несложные задачи, связанные с долевым уч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стием во владении фирмой, предприятием, недвижим</w:t>
            </w:r>
            <w:r w:rsidRPr="004858DB">
              <w:rPr>
                <w:sz w:val="24"/>
                <w:szCs w:val="24"/>
              </w:rPr>
              <w:t>о</w:t>
            </w:r>
            <w:r w:rsidRPr="004858DB">
              <w:rPr>
                <w:sz w:val="24"/>
                <w:szCs w:val="24"/>
              </w:rPr>
              <w:t>стью;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з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личных схемах вкладов, кредитов и ипотек;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      </w:r>
            <w:proofErr w:type="spellStart"/>
            <w:r w:rsidRPr="004858DB">
              <w:rPr>
                <w:sz w:val="24"/>
                <w:szCs w:val="24"/>
                <w:lang w:eastAsia="ru-RU"/>
              </w:rPr>
              <w:t>временнóй</w:t>
            </w:r>
            <w:proofErr w:type="spellEnd"/>
            <w:r w:rsidRPr="004858DB">
              <w:rPr>
                <w:sz w:val="24"/>
                <w:szCs w:val="24"/>
                <w:lang w:eastAsia="ru-RU"/>
              </w:rPr>
              <w:t xml:space="preserve"> оси (до нашей эры и после), на движение денежных средств (пр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>ход/расход), на определение глубины/высоты и т.п.;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>использовать понятие масштаба для нахождения ра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 xml:space="preserve">стояний и длин на картах, планах местности, планах помещений, выкройках, при работе на компьютере и т.п. </w:t>
            </w:r>
          </w:p>
          <w:p w:rsidR="000E29EA" w:rsidRPr="004858DB" w:rsidRDefault="000E29EA" w:rsidP="00186FED">
            <w:pPr>
              <w:ind w:left="357" w:hanging="357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8517C6">
            <w:pPr>
              <w:numPr>
                <w:ilvl w:val="0"/>
                <w:numId w:val="18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lastRenderedPageBreak/>
              <w:t>Решать задачи разных типов, в том числе задачи повышенной трудности;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выбирать оптимальный метод решения задачи, рассматривая различные методы;</w:t>
            </w:r>
          </w:p>
          <w:p w:rsidR="000E29EA" w:rsidRPr="004858DB" w:rsidRDefault="000E29EA" w:rsidP="008517C6">
            <w:pPr>
              <w:numPr>
                <w:ilvl w:val="0"/>
                <w:numId w:val="12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строить модель решения задачи, проводить доказательные рассуждения;</w:t>
            </w:r>
          </w:p>
          <w:p w:rsidR="000E29EA" w:rsidRPr="004858DB" w:rsidRDefault="000E29EA" w:rsidP="008517C6">
            <w:pPr>
              <w:numPr>
                <w:ilvl w:val="0"/>
                <w:numId w:val="12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решать задачи, требующие перебора вариантов, проверки у</w:t>
            </w:r>
            <w:r w:rsidRPr="004858DB">
              <w:rPr>
                <w:rFonts w:ascii="Times New Roman" w:hAnsi="Times New Roman" w:cs="Times New Roman"/>
              </w:rPr>
              <w:t>с</w:t>
            </w:r>
            <w:r w:rsidRPr="004858DB">
              <w:rPr>
                <w:rFonts w:ascii="Times New Roman" w:hAnsi="Times New Roman" w:cs="Times New Roman"/>
              </w:rPr>
              <w:t>ловий, выбора оптимального результата;</w:t>
            </w:r>
          </w:p>
          <w:p w:rsidR="000E29EA" w:rsidRPr="004858DB" w:rsidRDefault="000E29EA" w:rsidP="008517C6">
            <w:pPr>
              <w:numPr>
                <w:ilvl w:val="0"/>
                <w:numId w:val="12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анализировать и интерпретировать результаты в контексте у</w:t>
            </w:r>
            <w:r w:rsidRPr="004858DB">
              <w:rPr>
                <w:rFonts w:ascii="Times New Roman" w:hAnsi="Times New Roman" w:cs="Times New Roman"/>
              </w:rPr>
              <w:t>с</w:t>
            </w:r>
            <w:r w:rsidRPr="004858DB">
              <w:rPr>
                <w:rFonts w:ascii="Times New Roman" w:hAnsi="Times New Roman" w:cs="Times New Roman"/>
              </w:rPr>
              <w:t>ловия задачи, выбирать решения, не противоречащие конте</w:t>
            </w:r>
            <w:r w:rsidRPr="004858DB">
              <w:rPr>
                <w:rFonts w:ascii="Times New Roman" w:hAnsi="Times New Roman" w:cs="Times New Roman"/>
              </w:rPr>
              <w:t>к</w:t>
            </w:r>
            <w:r w:rsidRPr="004858DB">
              <w:rPr>
                <w:rFonts w:ascii="Times New Roman" w:hAnsi="Times New Roman" w:cs="Times New Roman"/>
              </w:rPr>
              <w:t xml:space="preserve">сту;  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2"/>
              </w:numPr>
              <w:suppressAutoHyphens w:val="0"/>
              <w:ind w:left="357" w:hanging="357"/>
              <w:contextualSpacing w:val="0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переводить при решении задачи информацию из одной формы в другую, используя при необходимости схемы, таблицы, гр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фики, диаграммы;</w:t>
            </w: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8517C6">
            <w:pPr>
              <w:pStyle w:val="a"/>
              <w:numPr>
                <w:ilvl w:val="0"/>
                <w:numId w:val="14"/>
              </w:numPr>
              <w:spacing w:line="360" w:lineRule="auto"/>
              <w:ind w:left="357" w:hanging="357"/>
              <w:jc w:val="left"/>
              <w:rPr>
                <w:rFonts w:ascii="Times New Roman" w:hAnsi="Times New Roman"/>
                <w:iCs/>
                <w:color w:val="404040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решать практические задачи и задачи из других предметов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Геометрия</w:t>
            </w:r>
          </w:p>
        </w:tc>
        <w:tc>
          <w:tcPr>
            <w:tcW w:w="6379" w:type="dxa"/>
          </w:tcPr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Оперировать на базовом уровне понятиями: точка, пр</w:t>
            </w:r>
            <w:r w:rsidRPr="004858DB">
              <w:rPr>
                <w:sz w:val="24"/>
                <w:szCs w:val="24"/>
                <w:lang w:eastAsia="ru-RU"/>
              </w:rPr>
              <w:t>я</w:t>
            </w:r>
            <w:r w:rsidRPr="004858DB">
              <w:rPr>
                <w:sz w:val="24"/>
                <w:szCs w:val="24"/>
                <w:lang w:eastAsia="ru-RU"/>
              </w:rPr>
              <w:t>мая, плоскость в пространстве, параллельность и пе</w:t>
            </w:r>
            <w:r w:rsidRPr="004858DB">
              <w:rPr>
                <w:sz w:val="24"/>
                <w:szCs w:val="24"/>
                <w:lang w:eastAsia="ru-RU"/>
              </w:rPr>
              <w:t>р</w:t>
            </w:r>
            <w:r w:rsidRPr="004858DB">
              <w:rPr>
                <w:sz w:val="24"/>
                <w:szCs w:val="24"/>
                <w:lang w:eastAsia="ru-RU"/>
              </w:rPr>
              <w:t>пендикулярность прямых и плоскостей;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распознавать основные виды многогранников (призма, </w:t>
            </w:r>
            <w:r w:rsidRPr="004858DB">
              <w:rPr>
                <w:sz w:val="24"/>
                <w:szCs w:val="24"/>
                <w:lang w:eastAsia="ru-RU"/>
              </w:rPr>
              <w:lastRenderedPageBreak/>
              <w:t>пирамида, прямоугольный параллелепипед, куб);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изображать изучаемые фигуры от руки и с применен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>ем простых чертежных инструментов;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  <w:lang w:eastAsia="ru-RU"/>
              </w:rPr>
              <w:t>делать (выносные) плоские чертежи из рисунков пр</w:t>
            </w:r>
            <w:r w:rsidRPr="004858DB">
              <w:rPr>
                <w:sz w:val="24"/>
                <w:szCs w:val="24"/>
                <w:lang w:eastAsia="ru-RU"/>
              </w:rPr>
              <w:t>о</w:t>
            </w:r>
            <w:r w:rsidRPr="004858DB">
              <w:rPr>
                <w:sz w:val="24"/>
                <w:szCs w:val="24"/>
                <w:lang w:eastAsia="ru-RU"/>
              </w:rPr>
              <w:t>стых объемных фигур: вид сверху, сбоку, снизу</w:t>
            </w:r>
            <w:r w:rsidRPr="004858DB">
              <w:rPr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извлекать информацию о пространственных геометр</w:t>
            </w:r>
            <w:r w:rsidRPr="004858DB">
              <w:rPr>
                <w:sz w:val="24"/>
                <w:szCs w:val="24"/>
                <w:lang w:eastAsia="ru-RU"/>
              </w:rPr>
              <w:t>и</w:t>
            </w:r>
            <w:r w:rsidRPr="004858DB">
              <w:rPr>
                <w:sz w:val="24"/>
                <w:szCs w:val="24"/>
                <w:lang w:eastAsia="ru-RU"/>
              </w:rPr>
              <w:t>ческих фигурах, представленную на чертежах и рису</w:t>
            </w:r>
            <w:r w:rsidRPr="004858DB">
              <w:rPr>
                <w:sz w:val="24"/>
                <w:szCs w:val="24"/>
                <w:lang w:eastAsia="ru-RU"/>
              </w:rPr>
              <w:t>н</w:t>
            </w:r>
            <w:r w:rsidRPr="004858DB">
              <w:rPr>
                <w:sz w:val="24"/>
                <w:szCs w:val="24"/>
                <w:lang w:eastAsia="ru-RU"/>
              </w:rPr>
              <w:t>ках;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применять теорему Пифагора при вычислении элеме</w:t>
            </w:r>
            <w:r w:rsidRPr="004858DB">
              <w:rPr>
                <w:sz w:val="24"/>
                <w:szCs w:val="24"/>
                <w:lang w:eastAsia="ru-RU"/>
              </w:rPr>
              <w:t>н</w:t>
            </w:r>
            <w:r w:rsidRPr="004858DB">
              <w:rPr>
                <w:sz w:val="24"/>
                <w:szCs w:val="24"/>
                <w:lang w:eastAsia="ru-RU"/>
              </w:rPr>
              <w:t>тов стереометрических фигур;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с применением формул;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color w:val="000000"/>
                <w:sz w:val="24"/>
                <w:szCs w:val="24"/>
                <w:lang w:eastAsia="ru-RU"/>
              </w:rPr>
              <w:t>распознавать основные виды тел вращения (конус, ц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4858DB">
              <w:rPr>
                <w:color w:val="000000"/>
                <w:sz w:val="24"/>
                <w:szCs w:val="24"/>
                <w:lang w:eastAsia="ru-RU"/>
              </w:rPr>
              <w:t>линдр, сфера и шар);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и тел вращения с применением фо</w:t>
            </w:r>
            <w:r w:rsidRPr="004858DB">
              <w:rPr>
                <w:sz w:val="24"/>
                <w:szCs w:val="24"/>
                <w:lang w:eastAsia="ru-RU"/>
              </w:rPr>
              <w:t>р</w:t>
            </w:r>
            <w:r w:rsidRPr="004858DB">
              <w:rPr>
                <w:sz w:val="24"/>
                <w:szCs w:val="24"/>
                <w:lang w:eastAsia="ru-RU"/>
              </w:rPr>
              <w:t>мул.</w:t>
            </w:r>
          </w:p>
          <w:p w:rsidR="000E29EA" w:rsidRPr="004858DB" w:rsidRDefault="000E29EA" w:rsidP="00186FED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58DB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соотносить абстрактные геометрические понятия и фа</w:t>
            </w:r>
            <w:r w:rsidRPr="004858DB">
              <w:rPr>
                <w:sz w:val="24"/>
                <w:szCs w:val="24"/>
                <w:lang w:eastAsia="ru-RU"/>
              </w:rPr>
              <w:t>к</w:t>
            </w:r>
            <w:r w:rsidRPr="004858DB">
              <w:rPr>
                <w:sz w:val="24"/>
                <w:szCs w:val="24"/>
                <w:lang w:eastAsia="ru-RU"/>
              </w:rPr>
              <w:t>ты с реальными жизненными объектами и ситуациями;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использовать свойства пространственных геометрич</w:t>
            </w:r>
            <w:r w:rsidRPr="004858DB">
              <w:rPr>
                <w:sz w:val="24"/>
                <w:szCs w:val="24"/>
                <w:lang w:eastAsia="ru-RU"/>
              </w:rPr>
              <w:t>е</w:t>
            </w:r>
            <w:r w:rsidRPr="004858DB">
              <w:rPr>
                <w:sz w:val="24"/>
                <w:szCs w:val="24"/>
                <w:lang w:eastAsia="ru-RU"/>
              </w:rPr>
              <w:t>ских фигур для решения типовых задач практического содержания;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соотносить площади поверхностей тел одинаковой формы различного размера;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соотносить объемы сосудов одинаковой формы разли</w:t>
            </w:r>
            <w:r w:rsidRPr="004858DB">
              <w:rPr>
                <w:sz w:val="24"/>
                <w:szCs w:val="24"/>
                <w:lang w:eastAsia="ru-RU"/>
              </w:rPr>
              <w:t>ч</w:t>
            </w:r>
            <w:r w:rsidRPr="004858DB">
              <w:rPr>
                <w:sz w:val="24"/>
                <w:szCs w:val="24"/>
                <w:lang w:eastAsia="ru-RU"/>
              </w:rPr>
              <w:t>ного размера;</w:t>
            </w:r>
          </w:p>
          <w:p w:rsidR="000E29EA" w:rsidRPr="004858DB" w:rsidRDefault="000E29EA" w:rsidP="00186FED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7083" w:type="dxa"/>
            <w:shd w:val="clear" w:color="auto" w:fill="auto"/>
          </w:tcPr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lastRenderedPageBreak/>
              <w:t>Оперировать понятиями: точка, прямая, плоскость в простра</w:t>
            </w:r>
            <w:r w:rsidRPr="004858DB">
              <w:rPr>
                <w:sz w:val="24"/>
                <w:szCs w:val="24"/>
                <w:lang w:eastAsia="ru-RU"/>
              </w:rPr>
              <w:t>н</w:t>
            </w:r>
            <w:r w:rsidRPr="004858DB">
              <w:rPr>
                <w:sz w:val="24"/>
                <w:szCs w:val="24"/>
                <w:lang w:eastAsia="ru-RU"/>
              </w:rPr>
              <w:t>стве, параллельность и перпендикулярность прямых и плоск</w:t>
            </w:r>
            <w:r w:rsidRPr="004858DB">
              <w:rPr>
                <w:sz w:val="24"/>
                <w:szCs w:val="24"/>
                <w:lang w:eastAsia="ru-RU"/>
              </w:rPr>
              <w:t>о</w:t>
            </w:r>
            <w:r w:rsidRPr="004858DB">
              <w:rPr>
                <w:sz w:val="24"/>
                <w:szCs w:val="24"/>
                <w:lang w:eastAsia="ru-RU"/>
              </w:rPr>
              <w:t>стей;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lastRenderedPageBreak/>
              <w:t>применять для решения задач геометрические факты, если у</w:t>
            </w:r>
            <w:r w:rsidRPr="004858DB">
              <w:rPr>
                <w:sz w:val="24"/>
                <w:szCs w:val="24"/>
                <w:lang w:eastAsia="ru-RU"/>
              </w:rPr>
              <w:t>с</w:t>
            </w:r>
            <w:r w:rsidRPr="004858DB">
              <w:rPr>
                <w:sz w:val="24"/>
                <w:szCs w:val="24"/>
                <w:lang w:eastAsia="ru-RU"/>
              </w:rPr>
              <w:t>ловия применения заданы в явной форме;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  <w:lang w:eastAsia="ru-RU"/>
              </w:rPr>
              <w:t>решать задачи на нахождение геометрических величин по о</w:t>
            </w:r>
            <w:r w:rsidRPr="004858DB">
              <w:rPr>
                <w:sz w:val="24"/>
                <w:szCs w:val="24"/>
                <w:lang w:eastAsia="ru-RU"/>
              </w:rPr>
              <w:t>б</w:t>
            </w:r>
            <w:r w:rsidRPr="004858DB">
              <w:rPr>
                <w:sz w:val="24"/>
                <w:szCs w:val="24"/>
                <w:lang w:eastAsia="ru-RU"/>
              </w:rPr>
              <w:t>разцам или алгоритмам;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  <w:lang w:eastAsia="ru-RU"/>
              </w:rPr>
              <w:t>делать (выносные) плоские чертежи из рисунков объемных фигур, в том числе рисовать вид сверху, сбоку, строить сеч</w:t>
            </w:r>
            <w:r w:rsidRPr="004858DB">
              <w:rPr>
                <w:sz w:val="24"/>
                <w:szCs w:val="24"/>
                <w:lang w:eastAsia="ru-RU"/>
              </w:rPr>
              <w:t>е</w:t>
            </w:r>
            <w:r w:rsidRPr="004858DB">
              <w:rPr>
                <w:sz w:val="24"/>
                <w:szCs w:val="24"/>
                <w:lang w:eastAsia="ru-RU"/>
              </w:rPr>
              <w:t>ния многогранников;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описывать взаимное расположение прямых и плоскостей в пространстве;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формулировать свойства и признаки фигур;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>доказывать геометрические утверждения</w:t>
            </w:r>
            <w:r w:rsidRPr="004858DB">
              <w:rPr>
                <w:color w:val="FF0000"/>
                <w:sz w:val="24"/>
                <w:szCs w:val="24"/>
              </w:rPr>
              <w:t>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  <w:lang w:eastAsia="ru-RU"/>
              </w:rPr>
              <w:t>находить объемы и площади поверхностей геометрических тел с применением формул;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iCs/>
                <w:color w:val="000000"/>
                <w:sz w:val="24"/>
                <w:szCs w:val="24"/>
                <w:lang w:eastAsia="ru-RU"/>
              </w:rPr>
              <w:t>вычислять расстояния и углы в пространстве</w:t>
            </w:r>
            <w:r w:rsidRPr="004858DB">
              <w:rPr>
                <w:iCs/>
                <w:color w:val="FF0000"/>
                <w:sz w:val="24"/>
                <w:szCs w:val="24"/>
                <w:lang w:eastAsia="ru-RU"/>
              </w:rPr>
              <w:t>.</w:t>
            </w:r>
          </w:p>
          <w:p w:rsidR="000E29EA" w:rsidRPr="004858DB" w:rsidRDefault="000E29EA" w:rsidP="00186FED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:rsidR="000E29EA" w:rsidRPr="004858DB" w:rsidRDefault="000E29EA" w:rsidP="00186FED">
            <w:pPr>
              <w:pStyle w:val="a0"/>
              <w:spacing w:after="0" w:line="288" w:lineRule="auto"/>
              <w:ind w:left="357" w:hanging="357"/>
              <w:jc w:val="left"/>
              <w:rPr>
                <w:sz w:val="24"/>
                <w:szCs w:val="24"/>
              </w:rPr>
            </w:pPr>
            <w:r w:rsidRPr="004858DB">
              <w:rPr>
                <w:sz w:val="24"/>
                <w:szCs w:val="24"/>
              </w:rPr>
              <w:t xml:space="preserve">использовать свойства геометрических фигур для решения </w:t>
            </w:r>
            <w:r w:rsidRPr="004858DB">
              <w:rPr>
                <w:rStyle w:val="dash041e0431044b0447043d044b0439char1"/>
              </w:rPr>
              <w:t>з</w:t>
            </w:r>
            <w:r w:rsidRPr="004858DB">
              <w:rPr>
                <w:rStyle w:val="dash041e0431044b0447043d044b0439char1"/>
              </w:rPr>
              <w:t>а</w:t>
            </w:r>
            <w:r w:rsidRPr="004858DB">
              <w:rPr>
                <w:rStyle w:val="dash041e0431044b0447043d044b0439char1"/>
              </w:rPr>
              <w:t>дач практического характера и задач из других областей зн</w:t>
            </w:r>
            <w:r w:rsidRPr="004858DB">
              <w:rPr>
                <w:rStyle w:val="dash041e0431044b0447043d044b0439char1"/>
              </w:rPr>
              <w:t>а</w:t>
            </w:r>
            <w:r w:rsidRPr="004858DB">
              <w:rPr>
                <w:rStyle w:val="dash041e0431044b0447043d044b0439char1"/>
              </w:rPr>
              <w:t xml:space="preserve">ний 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 xml:space="preserve"> Векторы и координаты </w:t>
            </w:r>
            <w:r w:rsidRPr="004858DB">
              <w:rPr>
                <w:rFonts w:ascii="Times New Roman" w:hAnsi="Times New Roman" w:cs="Times New Roman"/>
              </w:rPr>
              <w:lastRenderedPageBreak/>
              <w:t>в простра</w:t>
            </w:r>
            <w:r w:rsidRPr="004858DB">
              <w:rPr>
                <w:rFonts w:ascii="Times New Roman" w:hAnsi="Times New Roman" w:cs="Times New Roman"/>
              </w:rPr>
              <w:t>н</w:t>
            </w:r>
            <w:r w:rsidRPr="004858DB">
              <w:rPr>
                <w:rFonts w:ascii="Times New Roman" w:hAnsi="Times New Roman" w:cs="Times New Roman"/>
              </w:rPr>
              <w:t>стве</w:t>
            </w:r>
          </w:p>
        </w:tc>
        <w:tc>
          <w:tcPr>
            <w:tcW w:w="6379" w:type="dxa"/>
          </w:tcPr>
          <w:p w:rsidR="000E29EA" w:rsidRPr="004858DB" w:rsidRDefault="000E29EA" w:rsidP="008517C6">
            <w:pPr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proofErr w:type="gramStart"/>
            <w:r w:rsidRPr="004858DB">
              <w:rPr>
                <w:rFonts w:ascii="Times New Roman" w:hAnsi="Times New Roman" w:cs="Times New Roman"/>
              </w:rPr>
              <w:lastRenderedPageBreak/>
              <w:t>Оперировать на базовом уровне понятием декартовы</w:t>
            </w:r>
            <w:proofErr w:type="gramEnd"/>
            <w:r w:rsidRPr="004858DB">
              <w:rPr>
                <w:rFonts w:ascii="Times New Roman" w:hAnsi="Times New Roman" w:cs="Times New Roman"/>
              </w:rPr>
              <w:t xml:space="preserve"> координаты в пространстве</w:t>
            </w:r>
            <w:r w:rsidRPr="004858DB">
              <w:rPr>
                <w:rFonts w:ascii="Times New Roman" w:hAnsi="Times New Roman" w:cs="Times New Roman"/>
                <w:color w:val="FF0000"/>
              </w:rPr>
              <w:t>;</w:t>
            </w:r>
            <w:r w:rsidRPr="004858DB">
              <w:rPr>
                <w:rFonts w:ascii="Times New Roman" w:hAnsi="Times New Roman" w:cs="Times New Roman"/>
              </w:rPr>
              <w:t xml:space="preserve"> </w:t>
            </w:r>
          </w:p>
          <w:p w:rsidR="000E29EA" w:rsidRPr="004858DB" w:rsidRDefault="000E29EA" w:rsidP="008517C6">
            <w:pPr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находить координаты вершин куба и прямоугольного параллелепипеда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pStyle w:val="-31"/>
              <w:numPr>
                <w:ilvl w:val="0"/>
                <w:numId w:val="16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4858DB">
              <w:rPr>
                <w:sz w:val="24"/>
                <w:szCs w:val="24"/>
              </w:rPr>
              <w:lastRenderedPageBreak/>
              <w:t>Оперировать понятиями декартовы</w:t>
            </w:r>
            <w:proofErr w:type="gramEnd"/>
            <w:r w:rsidRPr="004858DB">
              <w:rPr>
                <w:sz w:val="24"/>
                <w:szCs w:val="24"/>
              </w:rPr>
              <w:t xml:space="preserve"> координаты в пространс</w:t>
            </w:r>
            <w:r w:rsidRPr="004858DB">
              <w:rPr>
                <w:sz w:val="24"/>
                <w:szCs w:val="24"/>
              </w:rPr>
              <w:t>т</w:t>
            </w:r>
            <w:r w:rsidRPr="004858DB">
              <w:rPr>
                <w:sz w:val="24"/>
                <w:szCs w:val="24"/>
              </w:rPr>
              <w:t>ве, вектор, модуль вектора, равенство векторов, координаты вектора, угол между векторами, скалярное произведение ве</w:t>
            </w:r>
            <w:r w:rsidRPr="004858DB">
              <w:rPr>
                <w:sz w:val="24"/>
                <w:szCs w:val="24"/>
              </w:rPr>
              <w:t>к</w:t>
            </w:r>
            <w:r w:rsidRPr="004858DB">
              <w:rPr>
                <w:sz w:val="24"/>
                <w:szCs w:val="24"/>
              </w:rPr>
              <w:lastRenderedPageBreak/>
              <w:t>торов, коллинеарные векторы;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6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находить расстояние между двумя точками, сумму векторов и произведение вектора на число, угол между векторами, ск</w:t>
            </w:r>
            <w:r w:rsidRPr="004858DB">
              <w:rPr>
                <w:sz w:val="24"/>
                <w:szCs w:val="24"/>
              </w:rPr>
              <w:t>а</w:t>
            </w:r>
            <w:r w:rsidRPr="004858DB">
              <w:rPr>
                <w:sz w:val="24"/>
                <w:szCs w:val="24"/>
              </w:rPr>
              <w:t>лярное произведение, раскладывать вектор по двум неколл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неарным векторам;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6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задавать плоскость уравнением в декартовой системе коорд</w:t>
            </w:r>
            <w:r w:rsidRPr="004858DB">
              <w:rPr>
                <w:sz w:val="24"/>
                <w:szCs w:val="24"/>
              </w:rPr>
              <w:t>и</w:t>
            </w:r>
            <w:r w:rsidRPr="004858DB">
              <w:rPr>
                <w:sz w:val="24"/>
                <w:szCs w:val="24"/>
              </w:rPr>
              <w:t>нат;</w:t>
            </w:r>
          </w:p>
          <w:p w:rsidR="000E29EA" w:rsidRPr="004858DB" w:rsidRDefault="000E29EA" w:rsidP="008517C6">
            <w:pPr>
              <w:pStyle w:val="-31"/>
              <w:numPr>
                <w:ilvl w:val="0"/>
                <w:numId w:val="16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Cs/>
                <w:color w:val="404040"/>
                <w:sz w:val="24"/>
                <w:szCs w:val="24"/>
                <w:lang w:eastAsia="ru-RU"/>
              </w:rPr>
            </w:pPr>
            <w:r w:rsidRPr="004858DB">
              <w:rPr>
                <w:sz w:val="24"/>
                <w:szCs w:val="24"/>
              </w:rPr>
              <w:t>решать простейшие задачи введением векторного базиса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lastRenderedPageBreak/>
              <w:t>История м</w:t>
            </w:r>
            <w:r w:rsidRPr="004858DB">
              <w:rPr>
                <w:rFonts w:ascii="Times New Roman" w:hAnsi="Times New Roman" w:cs="Times New Roman"/>
                <w:bCs/>
              </w:rPr>
              <w:t>а</w:t>
            </w:r>
            <w:r w:rsidRPr="004858DB">
              <w:rPr>
                <w:rFonts w:ascii="Times New Roman" w:hAnsi="Times New Roman" w:cs="Times New Roman"/>
                <w:bCs/>
              </w:rPr>
              <w:t>тематики</w:t>
            </w:r>
          </w:p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79" w:type="dxa"/>
          </w:tcPr>
          <w:p w:rsidR="000E29EA" w:rsidRPr="004858DB" w:rsidRDefault="000E29EA" w:rsidP="008517C6">
            <w:pPr>
              <w:numPr>
                <w:ilvl w:val="0"/>
                <w:numId w:val="15"/>
              </w:numPr>
              <w:tabs>
                <w:tab w:val="left" w:pos="34"/>
              </w:tabs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Описывать отдельные выдающиеся результаты, пол</w:t>
            </w:r>
            <w:r w:rsidRPr="004858DB">
              <w:rPr>
                <w:rFonts w:ascii="Times New Roman" w:hAnsi="Times New Roman" w:cs="Times New Roman"/>
              </w:rPr>
              <w:t>у</w:t>
            </w:r>
            <w:r w:rsidRPr="004858DB">
              <w:rPr>
                <w:rFonts w:ascii="Times New Roman" w:hAnsi="Times New Roman" w:cs="Times New Roman"/>
              </w:rPr>
              <w:t>ченные в ходе развития математики как науки;</w:t>
            </w:r>
          </w:p>
          <w:p w:rsidR="000E29EA" w:rsidRPr="004858DB" w:rsidRDefault="000E29EA" w:rsidP="008517C6">
            <w:pPr>
              <w:numPr>
                <w:ilvl w:val="0"/>
                <w:numId w:val="15"/>
              </w:numPr>
              <w:tabs>
                <w:tab w:val="left" w:pos="34"/>
              </w:tabs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0E29EA" w:rsidRPr="004858DB" w:rsidRDefault="000E29EA" w:rsidP="008517C6">
            <w:pPr>
              <w:numPr>
                <w:ilvl w:val="0"/>
                <w:numId w:val="15"/>
              </w:numPr>
              <w:tabs>
                <w:tab w:val="left" w:pos="34"/>
              </w:tabs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понимать роль математики в развитии России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numPr>
                <w:ilvl w:val="0"/>
                <w:numId w:val="15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Представлять вклад выдающихся математиков в развитие м</w:t>
            </w:r>
            <w:r w:rsidRPr="004858DB">
              <w:rPr>
                <w:rFonts w:ascii="Times New Roman" w:hAnsi="Times New Roman" w:cs="Times New Roman"/>
              </w:rPr>
              <w:t>а</w:t>
            </w:r>
            <w:r w:rsidRPr="004858DB">
              <w:rPr>
                <w:rFonts w:ascii="Times New Roman" w:hAnsi="Times New Roman" w:cs="Times New Roman"/>
              </w:rPr>
              <w:t>тематики и иных научных областей;</w:t>
            </w:r>
          </w:p>
          <w:p w:rsidR="000E29EA" w:rsidRPr="004858DB" w:rsidRDefault="000E29EA" w:rsidP="008517C6">
            <w:pPr>
              <w:numPr>
                <w:ilvl w:val="0"/>
                <w:numId w:val="15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понимать роль математики в развитии России</w:t>
            </w:r>
          </w:p>
        </w:tc>
      </w:tr>
      <w:tr w:rsidR="000E29EA" w:rsidRPr="004858DB" w:rsidTr="00186FED">
        <w:trPr>
          <w:gridBefore w:val="1"/>
          <w:wBefore w:w="6" w:type="dxa"/>
        </w:trPr>
        <w:tc>
          <w:tcPr>
            <w:tcW w:w="1520" w:type="dxa"/>
            <w:gridSpan w:val="2"/>
            <w:vAlign w:val="center"/>
          </w:tcPr>
          <w:p w:rsidR="000E29EA" w:rsidRPr="004858DB" w:rsidRDefault="000E29EA" w:rsidP="00186F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t>Методы м</w:t>
            </w:r>
            <w:r w:rsidRPr="004858DB">
              <w:rPr>
                <w:rFonts w:ascii="Times New Roman" w:hAnsi="Times New Roman" w:cs="Times New Roman"/>
                <w:bCs/>
              </w:rPr>
              <w:t>а</w:t>
            </w:r>
            <w:r w:rsidRPr="004858DB">
              <w:rPr>
                <w:rFonts w:ascii="Times New Roman" w:hAnsi="Times New Roman" w:cs="Times New Roman"/>
                <w:bCs/>
              </w:rPr>
              <w:t>тематики</w:t>
            </w:r>
          </w:p>
        </w:tc>
        <w:tc>
          <w:tcPr>
            <w:tcW w:w="6379" w:type="dxa"/>
          </w:tcPr>
          <w:p w:rsidR="000E29EA" w:rsidRPr="004858DB" w:rsidRDefault="000E29EA" w:rsidP="008517C6">
            <w:pPr>
              <w:numPr>
                <w:ilvl w:val="0"/>
                <w:numId w:val="15"/>
              </w:numPr>
              <w:tabs>
                <w:tab w:val="left" w:pos="34"/>
              </w:tabs>
              <w:spacing w:line="264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Применять известные методы при решении стандар</w:t>
            </w:r>
            <w:r w:rsidRPr="004858DB">
              <w:rPr>
                <w:rFonts w:ascii="Times New Roman" w:hAnsi="Times New Roman" w:cs="Times New Roman"/>
              </w:rPr>
              <w:t>т</w:t>
            </w:r>
            <w:r w:rsidRPr="004858DB">
              <w:rPr>
                <w:rFonts w:ascii="Times New Roman" w:hAnsi="Times New Roman" w:cs="Times New Roman"/>
              </w:rPr>
              <w:t>ных математических задач;</w:t>
            </w:r>
          </w:p>
          <w:p w:rsidR="000E29EA" w:rsidRPr="004858DB" w:rsidRDefault="000E29EA" w:rsidP="008517C6">
            <w:pPr>
              <w:numPr>
                <w:ilvl w:val="0"/>
                <w:numId w:val="15"/>
              </w:numPr>
              <w:tabs>
                <w:tab w:val="left" w:pos="34"/>
              </w:tabs>
              <w:spacing w:line="264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замечать и характеризовать математические закономе</w:t>
            </w:r>
            <w:r w:rsidRPr="004858DB">
              <w:rPr>
                <w:rFonts w:ascii="Times New Roman" w:hAnsi="Times New Roman" w:cs="Times New Roman"/>
              </w:rPr>
              <w:t>р</w:t>
            </w:r>
            <w:r w:rsidRPr="004858DB">
              <w:rPr>
                <w:rFonts w:ascii="Times New Roman" w:hAnsi="Times New Roman" w:cs="Times New Roman"/>
              </w:rPr>
              <w:t>ности в окружающей действительности;</w:t>
            </w:r>
          </w:p>
          <w:p w:rsidR="000E29EA" w:rsidRPr="004858DB" w:rsidRDefault="000E29EA" w:rsidP="008517C6">
            <w:pPr>
              <w:numPr>
                <w:ilvl w:val="0"/>
                <w:numId w:val="15"/>
              </w:numPr>
              <w:spacing w:line="264" w:lineRule="auto"/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приводить примеры математических закономерностей в природе, в том числе характеризующих красоту и с</w:t>
            </w:r>
            <w:r w:rsidRPr="004858DB">
              <w:rPr>
                <w:rFonts w:ascii="Times New Roman" w:hAnsi="Times New Roman" w:cs="Times New Roman"/>
              </w:rPr>
              <w:t>о</w:t>
            </w:r>
            <w:r w:rsidRPr="004858DB">
              <w:rPr>
                <w:rFonts w:ascii="Times New Roman" w:hAnsi="Times New Roman" w:cs="Times New Roman"/>
              </w:rPr>
              <w:t>вершенство окружающего мира и произведений иску</w:t>
            </w:r>
            <w:r w:rsidRPr="004858DB">
              <w:rPr>
                <w:rFonts w:ascii="Times New Roman" w:hAnsi="Times New Roman" w:cs="Times New Roman"/>
              </w:rPr>
              <w:t>с</w:t>
            </w:r>
            <w:r w:rsidRPr="004858DB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7083" w:type="dxa"/>
          </w:tcPr>
          <w:p w:rsidR="000E29EA" w:rsidRPr="004858DB" w:rsidRDefault="000E29EA" w:rsidP="008517C6">
            <w:pPr>
              <w:numPr>
                <w:ilvl w:val="0"/>
                <w:numId w:val="15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Использовать основные методы доказательства, проводить д</w:t>
            </w:r>
            <w:r w:rsidRPr="004858DB">
              <w:rPr>
                <w:rFonts w:ascii="Times New Roman" w:hAnsi="Times New Roman" w:cs="Times New Roman"/>
              </w:rPr>
              <w:t>о</w:t>
            </w:r>
            <w:r w:rsidRPr="004858DB">
              <w:rPr>
                <w:rFonts w:ascii="Times New Roman" w:hAnsi="Times New Roman" w:cs="Times New Roman"/>
              </w:rPr>
              <w:t>казательство и выполнять опровержение;</w:t>
            </w:r>
          </w:p>
          <w:p w:rsidR="000E29EA" w:rsidRPr="004858DB" w:rsidRDefault="000E29EA" w:rsidP="00186FED">
            <w:pPr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применять основные методы решения математических задач;</w:t>
            </w:r>
          </w:p>
          <w:p w:rsidR="000E29EA" w:rsidRPr="004858DB" w:rsidRDefault="000E29EA" w:rsidP="00186FED">
            <w:pPr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на основе математических закономерностей в природе хара</w:t>
            </w:r>
            <w:r w:rsidRPr="004858DB">
              <w:rPr>
                <w:rFonts w:ascii="Times New Roman" w:hAnsi="Times New Roman" w:cs="Times New Roman"/>
              </w:rPr>
              <w:t>к</w:t>
            </w:r>
            <w:r w:rsidRPr="004858DB">
              <w:rPr>
                <w:rFonts w:ascii="Times New Roman" w:hAnsi="Times New Roman" w:cs="Times New Roman"/>
              </w:rPr>
              <w:t>теризовать красоту и совершенство окружающего мира и пр</w:t>
            </w:r>
            <w:r w:rsidRPr="004858DB">
              <w:rPr>
                <w:rFonts w:ascii="Times New Roman" w:hAnsi="Times New Roman" w:cs="Times New Roman"/>
              </w:rPr>
              <w:t>о</w:t>
            </w:r>
            <w:r w:rsidRPr="004858DB">
              <w:rPr>
                <w:rFonts w:ascii="Times New Roman" w:hAnsi="Times New Roman" w:cs="Times New Roman"/>
              </w:rPr>
              <w:t>изведений искусства;</w:t>
            </w:r>
          </w:p>
          <w:p w:rsidR="000E29EA" w:rsidRPr="004858DB" w:rsidRDefault="000E29EA" w:rsidP="00186FED">
            <w:pPr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iCs/>
                <w:color w:val="404040"/>
              </w:rPr>
            </w:pPr>
            <w:r w:rsidRPr="004858DB">
              <w:rPr>
                <w:rFonts w:ascii="Times New Roman" w:hAnsi="Times New Roman" w:cs="Times New Roman"/>
              </w:rPr>
              <w:t>применять простейшие программные средства и электронно-коммуникационные системы при решении математических з</w:t>
            </w:r>
            <w:r w:rsidRPr="004858DB">
              <w:rPr>
                <w:rFonts w:ascii="Times New Roman" w:hAnsi="Times New Roman" w:cs="Times New Roman"/>
              </w:rPr>
              <w:t>а</w:t>
            </w:r>
            <w:r w:rsidRPr="004858DB">
              <w:rPr>
                <w:rFonts w:ascii="Times New Roman" w:hAnsi="Times New Roman" w:cs="Times New Roman"/>
              </w:rPr>
              <w:t>дач</w:t>
            </w:r>
          </w:p>
        </w:tc>
      </w:tr>
    </w:tbl>
    <w:p w:rsidR="00186FED" w:rsidRPr="004858DB" w:rsidRDefault="00186FED" w:rsidP="000E29EA">
      <w:pPr>
        <w:pStyle w:val="Default"/>
        <w:jc w:val="both"/>
      </w:pPr>
    </w:p>
    <w:p w:rsidR="00186FED" w:rsidRPr="004858DB" w:rsidRDefault="00186FED" w:rsidP="00186FED">
      <w:pPr>
        <w:rPr>
          <w:rFonts w:ascii="Times New Roman" w:hAnsi="Times New Roman" w:cs="Times New Roman"/>
          <w:lang w:eastAsia="en-US"/>
        </w:rPr>
      </w:pPr>
    </w:p>
    <w:p w:rsidR="00186FED" w:rsidRPr="008517C6" w:rsidRDefault="004858DB" w:rsidP="008517C6">
      <w:pPr>
        <w:tabs>
          <w:tab w:val="left" w:pos="1234"/>
        </w:tabs>
        <w:jc w:val="center"/>
        <w:rPr>
          <w:rFonts w:ascii="Times New Roman" w:hAnsi="Times New Roman" w:cs="Times New Roman"/>
          <w:b/>
          <w:lang w:eastAsia="en-US"/>
        </w:rPr>
      </w:pPr>
      <w:r w:rsidRPr="008517C6">
        <w:rPr>
          <w:rFonts w:ascii="Times New Roman" w:hAnsi="Times New Roman" w:cs="Times New Roman"/>
          <w:b/>
          <w:lang w:eastAsia="en-US"/>
        </w:rPr>
        <w:t>Календарно-тематическое планирование 10 класс</w:t>
      </w:r>
    </w:p>
    <w:tbl>
      <w:tblPr>
        <w:tblpPr w:leftFromText="180" w:rightFromText="180" w:vertAnchor="text" w:horzAnchor="margin" w:tblpXSpec="center" w:tblpY="496"/>
        <w:tblW w:w="15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3785"/>
      </w:tblGrid>
      <w:tr w:rsidR="00186FED" w:rsidRPr="004858DB" w:rsidTr="004858DB">
        <w:trPr>
          <w:trHeight w:val="26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4858DB" w:rsidP="004858DB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858D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858DB">
              <w:rPr>
                <w:rFonts w:ascii="Times New Roman" w:hAnsi="Times New Roman" w:cs="Times New Roman"/>
              </w:rPr>
              <w:t>/</w:t>
            </w:r>
            <w:proofErr w:type="spellStart"/>
            <w:r w:rsidRPr="004858D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Тема урока</w:t>
            </w:r>
          </w:p>
        </w:tc>
      </w:tr>
      <w:tr w:rsidR="00186FED" w:rsidRPr="004858DB" w:rsidTr="004858DB">
        <w:trPr>
          <w:trHeight w:val="26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Повторение курса 9 класса (4 ч)</w:t>
            </w:r>
          </w:p>
        </w:tc>
      </w:tr>
      <w:tr w:rsidR="00186FED" w:rsidRPr="004858DB" w:rsidTr="004858DB">
        <w:trPr>
          <w:trHeight w:val="6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  <w:rPr>
                <w:rFonts w:eastAsia="Times New Roman"/>
              </w:r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Неравенства. Степень числа. Последовательности.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Тригонометрические формулы. Элементы приближенных вычислений</w:t>
            </w:r>
            <w:proofErr w:type="gramStart"/>
            <w:r w:rsidRPr="004858DB">
              <w:t xml:space="preserve"> ,</w:t>
            </w:r>
            <w:proofErr w:type="gramEnd"/>
            <w:r w:rsidRPr="004858DB">
              <w:t xml:space="preserve"> статистики, комбинаторики и теории вероятностей.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Четырехугольники. Площадь.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Подобные треугольники. Окружность.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Векторы. Метод координат. Соотношение между сторонами и углами треугольника. Скалярное произведение векторов.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 xml:space="preserve">Длина окружности и площадь круга. Движения.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12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12"/>
              <w:ind w:left="0"/>
            </w:pPr>
            <w:r w:rsidRPr="004858DB">
              <w:t>Начальные сведения из стереометрии.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u w:val="single"/>
              </w:rPr>
            </w:pPr>
            <w:r w:rsidRPr="004858DB">
              <w:rPr>
                <w:u w:val="single"/>
              </w:rPr>
              <w:t xml:space="preserve">Входная 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Fonts w:eastAsia="Times New Roman"/>
              </w:rPr>
            </w:pPr>
            <w:r w:rsidRPr="004858DB">
              <w:t>Корни, степени, логарифмы (72 ч)</w:t>
            </w:r>
          </w:p>
        </w:tc>
      </w:tr>
      <w:tr w:rsidR="00186FED" w:rsidRPr="004858DB" w:rsidTr="004858DB">
        <w:trPr>
          <w:trHeight w:val="27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Style w:val="FontStyle12"/>
                <w:sz w:val="24"/>
                <w:szCs w:val="24"/>
              </w:rPr>
            </w:pPr>
            <w:r w:rsidRPr="004858DB">
              <w:t>Понятие действительного числа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Понятие действительного числа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Fonts w:eastAsia="Times New Roman"/>
              </w:rPr>
            </w:pPr>
            <w:r w:rsidRPr="004858DB">
              <w:t>Множества чисел. Свойства действительных чисел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Fonts w:eastAsia="Times New Roman"/>
              </w:rPr>
            </w:pPr>
            <w:r w:rsidRPr="004858DB">
              <w:t>Множества чисел. Свойства действительных чисел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*Метод математической индукции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Перестановки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Размещения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Сочетания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Доказательство числовых неравенств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*Делимость целых чисел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 xml:space="preserve">*Сравнения по модулю </w:t>
            </w:r>
            <w:proofErr w:type="spellStart"/>
            <w:r w:rsidRPr="004858DB">
              <w:t>m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*Задачи с целочисленными неизвестными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Рациональные выражения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Формулы бинома Ньютона, суммы и разности степеней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Формулы бинома Ньютона, суммы и разности степеней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 xml:space="preserve">Рациональные уравнения.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Рациональные уравнения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Системы рациональных уравнений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Системы рациональных уравнений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Метод интервалов решения неравенств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Метод интервалов решения неравенств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Метод интервалов решения неравенств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Рациональные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Рациональные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Рациональные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Нестрогие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Нестрогие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Системы рациональных неравенств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u w:val="single"/>
              </w:rPr>
            </w:pPr>
            <w:r w:rsidRPr="004858DB">
              <w:rPr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Понятие функц</w:t>
            </w:r>
            <w:proofErr w:type="gramStart"/>
            <w:r w:rsidRPr="004858DB">
              <w:t>ии и её</w:t>
            </w:r>
            <w:proofErr w:type="gramEnd"/>
            <w:r w:rsidRPr="004858DB">
              <w:t xml:space="preserve"> графика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lang w:val="en-US"/>
              </w:rPr>
            </w:pPr>
            <w:r w:rsidRPr="004858DB">
              <w:t xml:space="preserve">Функция </w:t>
            </w:r>
            <w:r w:rsidRPr="004858DB">
              <w:rPr>
                <w:lang w:val="en-US"/>
              </w:rPr>
              <w:t xml:space="preserve"> y=</w:t>
            </w:r>
            <w:proofErr w:type="spellStart"/>
            <w:r w:rsidRPr="004858DB">
              <w:rPr>
                <w:lang w:val="en-US"/>
              </w:rPr>
              <w:t>x</w:t>
            </w:r>
            <w:r w:rsidRPr="004858DB">
              <w:rPr>
                <w:vertAlign w:val="superscript"/>
                <w:lang w:val="en-US"/>
              </w:rPr>
              <w:t>n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lang w:val="en-US"/>
              </w:rPr>
            </w:pPr>
            <w:r w:rsidRPr="004858DB">
              <w:t xml:space="preserve">Функция </w:t>
            </w:r>
            <w:r w:rsidRPr="004858DB">
              <w:rPr>
                <w:lang w:val="en-US"/>
              </w:rPr>
              <w:t xml:space="preserve"> y=</w:t>
            </w:r>
            <w:proofErr w:type="spellStart"/>
            <w:r w:rsidRPr="004858DB">
              <w:rPr>
                <w:lang w:val="en-US"/>
              </w:rPr>
              <w:t>x</w:t>
            </w:r>
            <w:r w:rsidRPr="004858DB">
              <w:rPr>
                <w:vertAlign w:val="superscript"/>
                <w:lang w:val="en-US"/>
              </w:rPr>
              <w:t>n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lang w:val="en-US"/>
              </w:rPr>
            </w:pPr>
            <w:r w:rsidRPr="004858DB">
              <w:t xml:space="preserve">Понятие корня степени </w:t>
            </w:r>
            <w:proofErr w:type="spellStart"/>
            <w:r w:rsidRPr="004858DB">
              <w:t>n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Корни чётной и нечётной степеней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>Корни чётной и нечётной степеней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Style w:val="FontStyle12"/>
                <w:sz w:val="24"/>
                <w:szCs w:val="24"/>
                <w:lang w:val="en-US"/>
              </w:rPr>
            </w:pPr>
            <w:r w:rsidRPr="004858DB">
              <w:t>Арифметический корень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Style w:val="FontStyle12"/>
                <w:sz w:val="24"/>
                <w:szCs w:val="24"/>
                <w:lang w:val="en-US"/>
              </w:rPr>
            </w:pPr>
            <w:r w:rsidRPr="004858DB">
              <w:t>Арифметический корень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rPr>
                <w:rStyle w:val="FontStyle12"/>
                <w:sz w:val="24"/>
                <w:szCs w:val="24"/>
                <w:u w:val="single"/>
              </w:rPr>
              <w:t>Контрольная работа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lang w:val="en-US"/>
              </w:rPr>
            </w:pPr>
            <w:r w:rsidRPr="004858DB">
              <w:t xml:space="preserve">Свойства корней степени </w:t>
            </w:r>
            <w:proofErr w:type="spellStart"/>
            <w:r w:rsidRPr="004858DB">
              <w:t>n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  <w:r w:rsidRPr="004858DB">
              <w:t xml:space="preserve">Свойства корней степени </w:t>
            </w:r>
            <w:proofErr w:type="spellStart"/>
            <w:r w:rsidRPr="004858DB">
              <w:t>n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  <w:rPr>
                <w:rStyle w:val="FontStyle12"/>
                <w:sz w:val="24"/>
                <w:szCs w:val="24"/>
                <w:u w:val="single"/>
              </w:rPr>
            </w:pPr>
            <w:r w:rsidRPr="004858DB">
              <w:t xml:space="preserve">*Функция </w:t>
            </w:r>
            <w:r w:rsidRPr="004858DB">
              <w:rPr>
                <w:lang w:val="en-US"/>
              </w:rPr>
              <w:t>y</w:t>
            </w:r>
            <w:r w:rsidRPr="004858DB">
              <w:t>=</w:t>
            </w:r>
            <m:oMath>
              <m:rad>
                <m:radPr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rad>
            </m:oMath>
            <w:r w:rsidRPr="004858DB">
              <w:t xml:space="preserve"> </w:t>
            </w:r>
            <w:proofErr w:type="gramStart"/>
            <w:r w:rsidRPr="004858DB">
              <w:t xml:space="preserve">( </w:t>
            </w:r>
            <m:oMath>
              <w:proofErr w:type="gramEnd"/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/>
                </w:rPr>
                <m:t>≥</m:t>
              </m:r>
              <m:r>
                <m:rPr>
                  <m:sty m:val="p"/>
                </m:rPr>
                <w:rPr>
                  <w:rFonts w:ascii="Cambria Math"/>
                </w:rPr>
                <m:t>0</m:t>
              </m:r>
            </m:oMath>
            <w:r w:rsidRPr="004858DB">
              <w:t>)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Степень с рациональным показателем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Свойства степени с рациональным показателем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Свойства степени с рациональным показателем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rPr>
                <w:rFonts w:ascii="Times New Roman" w:hAnsi="Times New Roman" w:cs="Times New Roman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Понятие предела последовательности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rPr>
                <w:rFonts w:ascii="Times New Roman" w:hAnsi="Times New Roman" w:cs="Times New Roman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Понятие предела последовательности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*Свойства пределов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*Свойства пределов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Бесконечно убывающая геометрическая прогрессия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rPr>
                <w:rFonts w:ascii="Times New Roman" w:hAnsi="Times New Roman" w:cs="Times New Roman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Число е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Понятие степени с иррациональным показателем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rPr>
                <w:rFonts w:ascii="Times New Roman" w:eastAsia="Calibri" w:hAnsi="Times New Roman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Показательная функция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rPr>
                <w:rFonts w:ascii="Times New Roman" w:eastAsia="Calibri" w:hAnsi="Times New Roman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Показательная функция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2"/>
                <w:rFonts w:eastAsia="Calibri"/>
                <w:sz w:val="24"/>
                <w:szCs w:val="24"/>
                <w:u w:val="single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firstLine="5"/>
              <w:rPr>
                <w:rStyle w:val="FontStyle12"/>
                <w:bCs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Понятие логарифма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Понятие логарифма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Свойства логарифмов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Свойства логарифмов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Свойства логарифмов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Логарифмическая функция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left="5" w:hanging="5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Простейшие показательные уравнения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left="5" w:hanging="5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Простейшие логарифмические уравнения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Уравнения,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Уравнения,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Простейшие показательные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Простейшие показательные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left="5" w:hanging="5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Простейшие логарифмические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left="5" w:hanging="5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Простейшие логарифмические неравенства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5" w:hanging="5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Неравенства,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Неравенства,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24"/>
                <w:rFonts w:eastAsiaTheme="minorEastAsia"/>
                <w:sz w:val="24"/>
                <w:szCs w:val="24"/>
                <w:u w:val="single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  <w:ind w:left="0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Параллельность прямых  и плоскостей (20)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Предмет стереометрии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10" w:hanging="10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Аксиомы стереометрии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5" w:hanging="5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Некоторые следствия из аксиом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Некоторые следствия из аксиом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 xml:space="preserve">Параллельность </w:t>
            </w:r>
            <w:proofErr w:type="gramStart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,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 xml:space="preserve">Параллельность </w:t>
            </w:r>
            <w:proofErr w:type="gramStart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,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 xml:space="preserve">Параллельность </w:t>
            </w:r>
            <w:proofErr w:type="gramStart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,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24"/>
                <w:rFonts w:eastAsiaTheme="minorEastAsia"/>
                <w:sz w:val="24"/>
                <w:szCs w:val="24"/>
              </w:rPr>
            </w:pPr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 xml:space="preserve">Параллельность </w:t>
            </w:r>
            <w:proofErr w:type="gramStart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24"/>
                <w:rFonts w:eastAsiaTheme="minorEastAsia"/>
                <w:sz w:val="24"/>
                <w:szCs w:val="24"/>
              </w:rPr>
              <w:t>,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Взаимное расположение </w:t>
            </w:r>
            <w:proofErr w:type="gramStart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пространстве. Угол между двумя прямыми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Взаимное расположение </w:t>
            </w:r>
            <w:proofErr w:type="gramStart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пространстве. Угол между двумя прямыми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Взаимное расположение </w:t>
            </w:r>
            <w:proofErr w:type="gramStart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пространстве. Угол между двумя прямыми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Взаимное расположение </w:t>
            </w:r>
            <w:proofErr w:type="gramStart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прямых</w:t>
            </w:r>
            <w:proofErr w:type="gramEnd"/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пространстве. Угол между двумя прямыми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Параллельность плоскостей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Параллельность плоскостей. Свойства параллельных плоскостей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Тетраэдр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left="5" w:hanging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Параллелепипед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left="5" w:hanging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Задачи на построение сечений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left="5" w:hanging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Задачи на построение сечений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Параллельность прямых и плоскостей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0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0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Тригонометрические формулы. Тригонометрические функции (45)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firstLine="0"/>
              <w:rPr>
                <w:rStyle w:val="FontStyle13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Понятие угла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Радианная мера угла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Определение синуса и косинуса угла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Основные формулы для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sin</w:t>
            </w:r>
            <w:proofErr w:type="spellEnd"/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a</w:t>
            </w:r>
            <w:proofErr w:type="spellEnd"/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cos</w:t>
            </w:r>
            <w:proofErr w:type="spellEnd"/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a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Основные формулы для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sin</w:t>
            </w:r>
            <w:proofErr w:type="spellEnd"/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a</w:t>
            </w:r>
            <w:proofErr w:type="spellEnd"/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cos</w:t>
            </w:r>
            <w:proofErr w:type="spellEnd"/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2"/>
                <w:rFonts w:eastAsia="Calibri"/>
                <w:sz w:val="24"/>
                <w:szCs w:val="24"/>
              </w:rPr>
              <w:t>a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Арксинус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Арккосинус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firstLine="10"/>
              <w:rPr>
                <w:rStyle w:val="FontStyle12"/>
                <w:rFonts w:eastAsia="Tahoma"/>
                <w:bCs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Определение тангенса и котангенса угла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Основные формулы для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a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и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ctg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a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Основные формулы для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a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и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ctg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a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Арктангенс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*Арккотангенс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4"/>
              <w:spacing w:line="240" w:lineRule="auto"/>
              <w:ind w:firstLine="0"/>
              <w:rPr>
                <w:rStyle w:val="FontStyle12"/>
                <w:rFonts w:eastAsia="Tahoma"/>
                <w:bCs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Косинус разности и косинус суммы двух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4"/>
              <w:spacing w:line="240" w:lineRule="auto"/>
              <w:ind w:firstLine="0"/>
              <w:rPr>
                <w:rStyle w:val="FontStyle12"/>
                <w:rFonts w:eastAsia="Tahoma"/>
                <w:bCs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Косинус разности и косинус суммы двух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Формулы для дополнительных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9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Синус суммы и синус разности двух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9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Синус суммы и синус разности двух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9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Сумма и разность синусов и косинусов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9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Синус суммы и синус разности двух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firstLine="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Формулы для двойных и половинных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Формулы для двойных и половинных углов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Произведение синусов и косинусов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left="10" w:hanging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Формулы для тангенсов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sin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sin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24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cos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24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cos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ctg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4"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Функция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y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=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ctg</w:t>
            </w:r>
            <w:proofErr w:type="spellEnd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</w:t>
            </w:r>
            <w:proofErr w:type="spell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x</w:t>
            </w:r>
            <w:proofErr w:type="spell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19" w:hanging="19"/>
              <w:rPr>
                <w:rStyle w:val="FontStyle11"/>
                <w:rFonts w:eastAsia="Tahoma"/>
                <w:b w:val="0"/>
                <w:sz w:val="24"/>
                <w:szCs w:val="24"/>
                <w:u w:val="single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left="10" w:hanging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Простейшие тригонометрические уравнения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spacing w:line="240" w:lineRule="auto"/>
              <w:ind w:left="10" w:hanging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Простейшие тригонометрические уравнения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Уравнения,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Уравнения,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Применение основных тригонометрических формул для решения уравнений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Применение основных тригонометрических формул для решения уравнений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4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Однородные уравнения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9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*Простейшие неравенства для синуса и косинуса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9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*Простейшие неравенства для тангенса и котангенса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10" w:hanging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*Неравенства, сводящиеся к простейшим заменой неизвестного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*Введение вспомогательного угла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5" w:hanging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*Введение вспомогательного угла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1"/>
                <w:rFonts w:eastAsia="Tahoma"/>
                <w:b w:val="0"/>
                <w:sz w:val="24"/>
                <w:szCs w:val="24"/>
                <w:u w:val="single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прямых и плоскостей (16</w:t>
            </w:r>
            <w:proofErr w:type="gramStart"/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прямой и плоскости</w:t>
            </w:r>
          </w:p>
        </w:tc>
      </w:tr>
      <w:tr w:rsidR="00186FED" w:rsidRPr="004858DB" w:rsidTr="004858DB">
        <w:trPr>
          <w:trHeight w:val="27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10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прямой и плоскости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Двугранный угол.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Признак перпендикулярности двух плоскостей.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Прямоугольный параллелепипед.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Трехгранный угол. Многогранный угол.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Перпендикулярность прямых и плоскостей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rFonts w:eastAsia="Tahoma"/>
                <w:b w:val="0"/>
                <w:sz w:val="24"/>
                <w:szCs w:val="24"/>
                <w:u w:val="single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Элементы теории вероятностей (8)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spacing w:line="240" w:lineRule="auto"/>
              <w:ind w:firstLine="19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Понятие вероятности события.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spacing w:line="240" w:lineRule="auto"/>
              <w:ind w:firstLine="19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Понятие вероятности события.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spacing w:line="240" w:lineRule="auto"/>
              <w:ind w:firstLine="19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Понятие вероятности события.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Свойства вероятностей событий.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Свойства вероятностей событий.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Свойства вероятностей событий.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spacing w:line="240" w:lineRule="auto"/>
              <w:ind w:left="24" w:hanging="24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*Относительная частота события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*Условная вероятность. Независимые события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Многогранники (11)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Понятие многогранника.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Теорема Эйлера. Пространственная теорема Пифагора.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Призма.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Призма.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Пирамида.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2"/>
              <w:widowControl/>
              <w:spacing w:line="240" w:lineRule="auto"/>
              <w:ind w:firstLine="19"/>
              <w:jc w:val="left"/>
              <w:rPr>
                <w:rStyle w:val="FontStyle11"/>
                <w:rFonts w:eastAsia="Tahoma"/>
                <w:b w:val="0"/>
                <w:sz w:val="24"/>
                <w:szCs w:val="24"/>
              </w:rPr>
            </w:pPr>
            <w:r w:rsidRPr="004858DB">
              <w:rPr>
                <w:rStyle w:val="FontStyle11"/>
                <w:rFonts w:eastAsia="Tahoma"/>
                <w:b w:val="0"/>
                <w:sz w:val="24"/>
                <w:szCs w:val="24"/>
              </w:rPr>
              <w:t>Пирамида.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Пирамида.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Пирамида.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Правильные многогранники.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Правильные многогранники.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Многогранники.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left="5" w:hanging="5"/>
              <w:rPr>
                <w:rStyle w:val="FontStyle12"/>
                <w:rFonts w:eastAsia="Calibri"/>
                <w:sz w:val="24"/>
                <w:szCs w:val="24"/>
                <w:u w:val="single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  <w:u w:val="single"/>
              </w:rPr>
              <w:t xml:space="preserve">Контрольная работа 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21"/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Векторы в пространстве (6)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5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Понятие вектора в пространстве.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29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5"/>
              <w:widowControl/>
              <w:spacing w:line="240" w:lineRule="auto"/>
              <w:ind w:firstLine="29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rPr>
                <w:rFonts w:ascii="Times New Roman" w:hAnsi="Times New Roman" w:cs="Times New Roman"/>
              </w:rPr>
            </w:pPr>
            <w:proofErr w:type="spellStart"/>
            <w:r w:rsidRPr="004858DB">
              <w:rPr>
                <w:rFonts w:ascii="Times New Roman" w:hAnsi="Times New Roman" w:cs="Times New Roman"/>
              </w:rPr>
              <w:t>Компланарные</w:t>
            </w:r>
            <w:proofErr w:type="spellEnd"/>
            <w:r w:rsidRPr="004858DB">
              <w:rPr>
                <w:rFonts w:ascii="Times New Roman" w:hAnsi="Times New Roman" w:cs="Times New Roman"/>
              </w:rPr>
              <w:t xml:space="preserve"> векторы.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rPr>
                <w:rFonts w:ascii="Times New Roman" w:hAnsi="Times New Roman" w:cs="Times New Roman"/>
              </w:rPr>
            </w:pPr>
            <w:proofErr w:type="spellStart"/>
            <w:r w:rsidRPr="004858DB">
              <w:rPr>
                <w:rFonts w:ascii="Times New Roman" w:hAnsi="Times New Roman" w:cs="Times New Roman"/>
              </w:rPr>
              <w:t>Компланарные</w:t>
            </w:r>
            <w:proofErr w:type="spellEnd"/>
            <w:r w:rsidRPr="004858DB">
              <w:rPr>
                <w:rFonts w:ascii="Times New Roman" w:hAnsi="Times New Roman" w:cs="Times New Roman"/>
              </w:rPr>
              <w:t xml:space="preserve"> векторы.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5"/>
              <w:widowControl/>
              <w:spacing w:line="240" w:lineRule="auto"/>
              <w:jc w:val="both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Векторы в пространстве.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5"/>
              <w:widowControl/>
              <w:spacing w:line="240" w:lineRule="auto"/>
              <w:jc w:val="both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>Повторение. Действительные числа.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5"/>
              <w:widowControl/>
              <w:spacing w:line="240" w:lineRule="auto"/>
              <w:jc w:val="both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Рациональные уравнения и неравенства.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5"/>
              <w:widowControl/>
              <w:spacing w:line="240" w:lineRule="auto"/>
              <w:ind w:firstLine="10"/>
              <w:jc w:val="both"/>
              <w:rPr>
                <w:rStyle w:val="FontStyle12"/>
                <w:rFonts w:eastAsia="Calibri"/>
                <w:sz w:val="24"/>
                <w:szCs w:val="24"/>
              </w:rPr>
            </w:pPr>
            <w:r w:rsidRPr="004858DB">
              <w:rPr>
                <w:rStyle w:val="FontStyle12"/>
                <w:rFonts w:eastAsia="Calibri"/>
                <w:sz w:val="24"/>
                <w:szCs w:val="24"/>
              </w:rPr>
              <w:t xml:space="preserve">Повторение. Корень степени </w:t>
            </w:r>
            <w:r w:rsidRPr="004858DB">
              <w:rPr>
                <w:rStyle w:val="FontStyle12"/>
                <w:rFonts w:eastAsia="Calibri"/>
                <w:sz w:val="24"/>
                <w:szCs w:val="24"/>
                <w:lang w:val="en-US"/>
              </w:rPr>
              <w:t>n</w:t>
            </w:r>
            <w:r w:rsidRPr="004858DB">
              <w:rPr>
                <w:rStyle w:val="FontStyle12"/>
                <w:rFonts w:eastAsia="Calibri"/>
                <w:sz w:val="24"/>
                <w:szCs w:val="24"/>
              </w:rPr>
              <w:t>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19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Степень положительного числа.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Логарифмы.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14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Показательные и логарифмические уравнения и неравенства.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Синус и косинус угла.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Тангенс и котангенс угла.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Формулы сложения.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firstLine="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Тригонометрические функции числового аргумента.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Style3"/>
              <w:widowControl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Тригонометрические уравнения и неравенства.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left="5" w:hanging="5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Вероятность события. Частота. Условная вероятность. Математическое ожидание.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firstLine="10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Итоговая контрольная работа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left="10" w:hanging="10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Параллельность прямых  и плоскостей.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left="10" w:hanging="10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Перпендикулярность прямых и плоскостей.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firstLine="10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Многогранники.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firstLine="5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 Векторы в пространстве.</w:t>
            </w:r>
          </w:p>
        </w:tc>
      </w:tr>
      <w:tr w:rsidR="00186FED" w:rsidRPr="004858DB" w:rsidTr="004858DB">
        <w:trPr>
          <w:trHeight w:val="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8517C6">
            <w:pPr>
              <w:pStyle w:val="21"/>
              <w:numPr>
                <w:ilvl w:val="0"/>
                <w:numId w:val="19"/>
              </w:numPr>
            </w:pPr>
          </w:p>
        </w:tc>
        <w:tc>
          <w:tcPr>
            <w:tcW w:w="1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ED" w:rsidRPr="004858DB" w:rsidRDefault="00186FED" w:rsidP="004858DB">
            <w:pPr>
              <w:pStyle w:val="Style3"/>
              <w:widowControl/>
              <w:ind w:left="5" w:hanging="5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58D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Повторение.</w:t>
            </w:r>
          </w:p>
        </w:tc>
      </w:tr>
    </w:tbl>
    <w:p w:rsidR="00186FED" w:rsidRPr="004858DB" w:rsidRDefault="00186FED" w:rsidP="00186FED">
      <w:pPr>
        <w:tabs>
          <w:tab w:val="left" w:pos="3161"/>
        </w:tabs>
        <w:rPr>
          <w:rFonts w:ascii="Times New Roman" w:hAnsi="Times New Roman" w:cs="Times New Roman"/>
          <w:lang w:eastAsia="en-US"/>
        </w:rPr>
      </w:pPr>
      <w:r w:rsidRPr="004858DB">
        <w:rPr>
          <w:rFonts w:ascii="Times New Roman" w:hAnsi="Times New Roman" w:cs="Times New Roman"/>
          <w:lang w:eastAsia="en-US"/>
        </w:rPr>
        <w:tab/>
      </w:r>
    </w:p>
    <w:p w:rsidR="00186FED" w:rsidRPr="008517C6" w:rsidRDefault="004858DB" w:rsidP="008517C6">
      <w:pPr>
        <w:tabs>
          <w:tab w:val="left" w:pos="3161"/>
        </w:tabs>
        <w:jc w:val="center"/>
        <w:rPr>
          <w:rFonts w:ascii="Times New Roman" w:hAnsi="Times New Roman" w:cs="Times New Roman"/>
          <w:b/>
          <w:lang w:eastAsia="en-US"/>
        </w:rPr>
      </w:pPr>
      <w:r w:rsidRPr="008517C6">
        <w:rPr>
          <w:rFonts w:ascii="Times New Roman" w:hAnsi="Times New Roman" w:cs="Times New Roman"/>
          <w:b/>
          <w:lang w:eastAsia="en-US"/>
        </w:rPr>
        <w:t>Календарно-тематическое планирование 11 класс</w:t>
      </w:r>
    </w:p>
    <w:p w:rsidR="00186FED" w:rsidRPr="004858DB" w:rsidRDefault="00186FED" w:rsidP="00186FED">
      <w:pPr>
        <w:tabs>
          <w:tab w:val="left" w:pos="3161"/>
        </w:tabs>
        <w:rPr>
          <w:rFonts w:ascii="Times New Roman" w:hAnsi="Times New Roman" w:cs="Times New Roman"/>
          <w:lang w:eastAsia="en-US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13892"/>
      </w:tblGrid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  <w:iCs/>
              </w:rPr>
              <w:t xml:space="preserve">№  </w:t>
            </w:r>
            <w:proofErr w:type="spellStart"/>
            <w:proofErr w:type="gramStart"/>
            <w:r w:rsidRPr="004858DB">
              <w:rPr>
                <w:rFonts w:ascii="Times New Roman" w:hAnsi="Times New Roman" w:cs="Times New Roman"/>
                <w:bCs/>
                <w:iCs/>
              </w:rPr>
              <w:t>п</w:t>
            </w:r>
            <w:proofErr w:type="spellEnd"/>
            <w:proofErr w:type="gramEnd"/>
            <w:r w:rsidRPr="004858DB">
              <w:rPr>
                <w:rFonts w:ascii="Times New Roman" w:hAnsi="Times New Roman" w:cs="Times New Roman"/>
                <w:bCs/>
                <w:iCs/>
              </w:rPr>
              <w:t>/</w:t>
            </w:r>
            <w:proofErr w:type="spellStart"/>
            <w:r w:rsidRPr="004858DB">
              <w:rPr>
                <w:rFonts w:ascii="Times New Roman" w:hAnsi="Times New Roman" w:cs="Times New Roman"/>
                <w:bCs/>
                <w:iCs/>
              </w:rPr>
              <w:t>п</w:t>
            </w:r>
            <w:proofErr w:type="spellEnd"/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  <w:iCs/>
              </w:rPr>
              <w:t>Содержание учебного материала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курса 10 класса (7 часов)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</w:rPr>
              <w:t>Рациональные уравнения и неравенства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</w:rPr>
              <w:t>Показательные и логарифмические уравнения и неравенства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</w:rPr>
              <w:t>Тригонометрические уравнения и неравенства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Основные понятия стереометрии. </w:t>
            </w:r>
            <w:r w:rsidRPr="004858DB">
              <w:rPr>
                <w:rFonts w:ascii="Times New Roman" w:hAnsi="Times New Roman" w:cs="Times New Roman"/>
                <w:bCs/>
              </w:rPr>
              <w:t>Параллельность и перпендикулярность прямых и плоскостей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</w:rPr>
              <w:t>Многогранники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</w:rPr>
              <w:t>Векторы в пространстве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Метод координат в пространстве (15 часов)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Прямоугольная система координат в пространстве. </w:t>
            </w:r>
          </w:p>
        </w:tc>
      </w:tr>
      <w:tr w:rsidR="004858DB" w:rsidRPr="004858DB" w:rsidTr="004858DB">
        <w:trPr>
          <w:trHeight w:val="307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Координаты вектора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Действия над векторами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Связь между координатами векторов и координатами точек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Простейшие задачи в координатах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Простейшие задачи в координатах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1  по теме «Простейшие задачи в координатах»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Угол между векторами. Скалярное произведение векторов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Скалярное произведение векторов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lang w:val="en-US"/>
              </w:rPr>
              <w:t>1</w:t>
            </w:r>
            <w:r w:rsidRPr="004858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Вычисление углов между прямыми и плоскостями</w:t>
            </w:r>
          </w:p>
        </w:tc>
      </w:tr>
      <w:tr w:rsidR="004858DB" w:rsidRPr="004858DB" w:rsidTr="008517C6">
        <w:trPr>
          <w:trHeight w:val="347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Движение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Движение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«Движение»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2  по теме «Скалярное произведение векторов в пространстве. Движение»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Зачет по теме</w:t>
            </w:r>
          </w:p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«Метод координат в пространстве»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§1. Функции и их графики (9 часов)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1.1. Элементарные функции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1.2.Область определения и область изменения функции. Ограниченность функции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1.3. Четность, нечетность функций</w:t>
            </w:r>
          </w:p>
        </w:tc>
      </w:tr>
      <w:tr w:rsidR="004858DB" w:rsidRPr="004858DB" w:rsidTr="008517C6">
        <w:trPr>
          <w:trHeight w:val="253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1.3. Периодичность функций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1.4. Промежутки возрастания, убывания, </w:t>
            </w:r>
            <w:proofErr w:type="spellStart"/>
            <w:r w:rsidRPr="004858DB">
              <w:rPr>
                <w:rFonts w:ascii="Times New Roman" w:hAnsi="Times New Roman" w:cs="Times New Roman"/>
              </w:rPr>
              <w:t>знакопостоянства</w:t>
            </w:r>
            <w:proofErr w:type="spellEnd"/>
            <w:r w:rsidRPr="004858DB">
              <w:rPr>
                <w:rFonts w:ascii="Times New Roman" w:hAnsi="Times New Roman" w:cs="Times New Roman"/>
              </w:rPr>
              <w:t xml:space="preserve"> и нули функции</w:t>
            </w:r>
          </w:p>
        </w:tc>
      </w:tr>
      <w:tr w:rsidR="004858DB" w:rsidRPr="004858DB" w:rsidTr="004858DB"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Нахождение промежутков возрастания, убывания, </w:t>
            </w:r>
            <w:proofErr w:type="spellStart"/>
            <w:r w:rsidRPr="004858DB">
              <w:rPr>
                <w:rFonts w:ascii="Times New Roman" w:hAnsi="Times New Roman" w:cs="Times New Roman"/>
              </w:rPr>
              <w:t>знакопостоянства</w:t>
            </w:r>
            <w:proofErr w:type="spellEnd"/>
            <w:r w:rsidRPr="004858DB">
              <w:rPr>
                <w:rFonts w:ascii="Times New Roman" w:hAnsi="Times New Roman" w:cs="Times New Roman"/>
              </w:rPr>
              <w:t xml:space="preserve"> и нулей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1.5. Исследование функций и построение их графиков элементарными методами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1.6 Основные способы преобразования графиков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1.7 </w:t>
            </w:r>
            <w:bookmarkStart w:id="0" w:name="OLE_LINK1"/>
            <w:r w:rsidRPr="004858DB">
              <w:rPr>
                <w:rFonts w:ascii="Times New Roman" w:hAnsi="Times New Roman" w:cs="Times New Roman"/>
              </w:rPr>
              <w:t>Построение графиков функций, аналитический способ задания которых, содержит знак модуля.</w:t>
            </w:r>
            <w:bookmarkEnd w:id="0"/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§2. Предел функции и непрерывность (5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2.1 Понятие предела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2.2. Односторонние пределы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2.3 Свойства пределов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2.4 Понятие непрерывности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2.5 Непрерывность элементарных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§3.Обратные функции  (6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3.1 Понятие обратной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3.2 Взаимно обратные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3.3 Обратные тригонометрические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3.4 Примеры использования обратных тригонометрических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3 по теме «Функции»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Цилиндр, конус, шар (17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Цилиндр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Цилиндр. Решение задач. Изображение пространственных фигур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Площадь поверхности цилиндра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Решение задач по теме «Цилиндр».                 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Конус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Конус.  Формулы площади поверхности конуса. Решение задач.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Усеченный конус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Площадь поверхности конуса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«Площадь поверхности конуса»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Сфера и шар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Шар и сфера, их сечения.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Уравнение сферы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Площадь сферы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Взаимное расположение сферы и плоскости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«Сфера и шар»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4 по теме «Цилиндр, конус, шар»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Зачет по теме «Цилиндр, конус, шар»</w:t>
            </w:r>
          </w:p>
        </w:tc>
      </w:tr>
      <w:tr w:rsidR="004858DB" w:rsidRPr="004858DB" w:rsidTr="004858DB">
        <w:trPr>
          <w:trHeight w:val="25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§4 Производная (11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4.1. Понятие производной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4.2. Производная суммы. Производная разности.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4.3 Непрерывность функции, имеющей производную. Дифференциал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65-66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4.4 Производная произведения. Производная частного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4.5 Производные элементарных функций</w:t>
            </w:r>
          </w:p>
        </w:tc>
      </w:tr>
      <w:tr w:rsidR="004858DB" w:rsidRPr="004858DB" w:rsidTr="008517C6">
        <w:trPr>
          <w:trHeight w:val="296"/>
        </w:trPr>
        <w:tc>
          <w:tcPr>
            <w:tcW w:w="1418" w:type="dxa"/>
          </w:tcPr>
          <w:p w:rsidR="004858DB" w:rsidRPr="004858DB" w:rsidRDefault="004858DB" w:rsidP="00186FED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4.6 Производная сложной функции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5по теме «Производная»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  <w:shd w:val="clear" w:color="auto" w:fill="auto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shd w:val="clear" w:color="auto" w:fill="auto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§5. Применение производной (16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5.1 Максимум и минимум функции </w:t>
            </w:r>
          </w:p>
        </w:tc>
      </w:tr>
      <w:tr w:rsidR="004858DB" w:rsidRPr="004858DB" w:rsidTr="008517C6">
        <w:trPr>
          <w:trHeight w:val="30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73-74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5.2 Уравнение касательной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5.3 Приближенные вычисления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76-77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5.5 Возрастание и убывание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5.6 Производные высших порядков</w:t>
            </w:r>
          </w:p>
        </w:tc>
      </w:tr>
      <w:tr w:rsidR="004858DB" w:rsidRPr="004858DB" w:rsidTr="008517C6">
        <w:trPr>
          <w:trHeight w:val="352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5.8 Экстремум функции с единственной критической точкой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81-82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5.9 Задачи на максимум и минимум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5.10 Асимптоты. Дробно-линейная функция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5.11 Построение графиков функций с применением производных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6 по теме «Применение производной»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§6. </w:t>
            </w:r>
            <w:proofErr w:type="gramStart"/>
            <w:r w:rsidRPr="004858DB">
              <w:rPr>
                <w:rFonts w:ascii="Times New Roman" w:hAnsi="Times New Roman" w:cs="Times New Roman"/>
              </w:rPr>
              <w:t>Первообразная</w:t>
            </w:r>
            <w:proofErr w:type="gramEnd"/>
            <w:r w:rsidRPr="004858DB">
              <w:rPr>
                <w:rFonts w:ascii="Times New Roman" w:hAnsi="Times New Roman" w:cs="Times New Roman"/>
              </w:rPr>
              <w:t xml:space="preserve"> и интеграл (13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87-89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6.1 Понятие </w:t>
            </w:r>
            <w:proofErr w:type="gramStart"/>
            <w:r w:rsidRPr="004858DB">
              <w:rPr>
                <w:rFonts w:ascii="Times New Roman" w:hAnsi="Times New Roman" w:cs="Times New Roman"/>
              </w:rPr>
              <w:t>первообразной</w:t>
            </w:r>
            <w:proofErr w:type="gramEnd"/>
            <w:r w:rsidRPr="004858D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6.3 Площадь криволинейной трапеции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91-92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6.4 Определённый интеграл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6.5 Приближённое вычисление определённого интеграла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94-96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6.6 Формула Ньютона-Лейбница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6.7 Свойства определенных интегралов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6.8 Применение определенных интегралов в геометрических и физических задачах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7 по теме «Первообразная и интеграл»</w:t>
            </w:r>
          </w:p>
        </w:tc>
      </w:tr>
      <w:tr w:rsidR="004858DB" w:rsidRPr="004858DB" w:rsidTr="004858DB">
        <w:trPr>
          <w:trHeight w:val="289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Объёмы тел (13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прямоугольного параллелепипеда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прямоугольного параллелепипеда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прямой призмы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цилиндра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«Объем прямой призмы и цилиндра»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наклонной призмы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пирамиды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усеченной  пирамиды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«Объем многогранника»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конуса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«Объемы тел вращения»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8  по теме «Объемы тел»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Зачет по теме «Объемы тел»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7. Равносильность уравнений и неравенств (4 часа)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113-114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7.1 Равносильные преобразования уравнений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115-116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7.2 Равносильные преобразования неравенств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§ 8. Уравнения – следствия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8.1 Понятие уравнения-следствия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118-119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8.2 Возведение уравнения в четную степень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120-121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8.3 Потенцирование логарифмических уравнений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8.4 Другие преобразования, приводящие к уравнению-следствию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123-124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8.5 Применение нескольких преобразований, приводящих к уравнению-следствию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9. Равносильность уравнений и неравенств системам (13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9.1 Основные понятия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126-127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9.2 Решение уравнений с помощью систем</w:t>
            </w:r>
          </w:p>
        </w:tc>
      </w:tr>
      <w:tr w:rsidR="004858DB" w:rsidRPr="004858DB" w:rsidTr="008517C6">
        <w:trPr>
          <w:trHeight w:val="357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128-129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9.3 Решение уравнений с помощью систем (продолжение)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130-131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9.4 Уравнения вида </w:t>
            </w:r>
            <w:r w:rsidRPr="004858DB">
              <w:rPr>
                <w:rFonts w:ascii="Times New Roman" w:hAnsi="Times New Roman" w:cs="Times New Roman"/>
                <w:position w:val="-10"/>
              </w:rPr>
              <w:object w:dxaOrig="19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3pt;height:15.9pt" o:ole="">
                  <v:imagedata r:id="rId8" o:title=""/>
                </v:shape>
                <o:OLEObject Type="Embed" ProgID="Equation.3" ShapeID="_x0000_i1025" DrawAspect="Content" ObjectID="_1666083407" r:id="rId9"/>
              </w:objec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132-133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9.5  Решение неравенств с помощью систем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134-135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9.6 Решение неравенств с помощью систем (продолжение)</w:t>
            </w:r>
          </w:p>
        </w:tc>
      </w:tr>
      <w:tr w:rsidR="004858DB" w:rsidRPr="004858DB" w:rsidTr="008517C6">
        <w:trPr>
          <w:trHeight w:val="363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136-137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9.7 Неравенства вида </w:t>
            </w:r>
            <w:r w:rsidRPr="004858DB">
              <w:rPr>
                <w:rFonts w:ascii="Times New Roman" w:hAnsi="Times New Roman" w:cs="Times New Roman"/>
                <w:position w:val="-10"/>
              </w:rPr>
              <w:object w:dxaOrig="1920" w:dyaOrig="320">
                <v:shape id="_x0000_i1026" type="#_x0000_t75" style="width:96.3pt;height:15.9pt" o:ole="">
                  <v:imagedata r:id="rId10" o:title=""/>
                </v:shape>
                <o:OLEObject Type="Embed" ProgID="Equation.3" ShapeID="_x0000_i1026" DrawAspect="Content" ObjectID="_1666083408" r:id="rId11"/>
              </w:objec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10. Равносильность уравнений на множествах (7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10.1 Основные понятия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139-140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10.2 Возведение уравнения в чётную степень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10.3 Умножение уравнения на функцию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10.4 Другие преобразования уравнений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10.5 Применение нескольких преобразований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</w:t>
            </w:r>
          </w:p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 № 9 по теме «Равносильность уравнений и неравенств»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Объёмы тел (7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hd w:val="clear" w:color="auto" w:fill="FFFFFF"/>
              <w:spacing w:line="230" w:lineRule="exact"/>
              <w:ind w:left="5" w:right="96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spacing w:val="-4"/>
              </w:rPr>
              <w:t xml:space="preserve"> Объ</w:t>
            </w:r>
            <w:r w:rsidRPr="004858DB">
              <w:rPr>
                <w:rFonts w:ascii="Times New Roman" w:hAnsi="Times New Roman" w:cs="Times New Roman"/>
                <w:spacing w:val="-4"/>
              </w:rPr>
              <w:softHyphen/>
            </w:r>
            <w:r w:rsidRPr="004858DB">
              <w:rPr>
                <w:rFonts w:ascii="Times New Roman" w:hAnsi="Times New Roman" w:cs="Times New Roman"/>
              </w:rPr>
              <w:t xml:space="preserve">ем шара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 шарового сегмента, шарового слоя, шарового сектора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Площадь сферы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 Объем шара. Площадь сферы»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Решение задач по теме «Объем шара и его частей»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10  по теме «Объемы тел»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Зачет по теме «Объемы тел»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11. Равносильность неравенств на множествах (6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11.1 Основные понятия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11.2 Возведение неравенств в чётную степень 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11.3 Умножение неравенства на функцию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11.4 Другие преобразования неравенств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11.5 Применение нескольких преобразований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11.7 Нестрогие неравенства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12. Метод промежутков для уравнений и неравенств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12.1 Уравнения с модулями</w:t>
            </w:r>
          </w:p>
        </w:tc>
      </w:tr>
      <w:tr w:rsidR="004858DB" w:rsidRPr="004858DB" w:rsidTr="004858DB">
        <w:trPr>
          <w:trHeight w:val="507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159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12.2 Неравенства с модулями</w:t>
            </w:r>
          </w:p>
        </w:tc>
      </w:tr>
      <w:tr w:rsidR="004858DB" w:rsidRPr="004858DB" w:rsidTr="004858DB">
        <w:trPr>
          <w:trHeight w:val="507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12.3 Метод интервалов для непрерывных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11 по теме «Равносильность неравенств на множествах»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13. Использование свойств функций при решении уравнений и неравенств (5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13.1 Использование областей существования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13.2 Использование </w:t>
            </w:r>
            <w:proofErr w:type="spellStart"/>
            <w:r w:rsidRPr="004858DB">
              <w:rPr>
                <w:rFonts w:ascii="Times New Roman" w:hAnsi="Times New Roman" w:cs="Times New Roman"/>
              </w:rPr>
              <w:t>неотрицательности</w:t>
            </w:r>
            <w:proofErr w:type="spellEnd"/>
            <w:r w:rsidRPr="004858DB">
              <w:rPr>
                <w:rFonts w:ascii="Times New Roman" w:hAnsi="Times New Roman" w:cs="Times New Roman"/>
              </w:rPr>
              <w:t xml:space="preserve">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13.3 Использование ограниченности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13.4 Использование монотонности и экстремумов функций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13.5 Использование свойств синуса и косинуса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14. Системы уравнений с несколькими неизвестными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167-168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14.1 Равносильность систем</w:t>
            </w:r>
          </w:p>
        </w:tc>
      </w:tr>
      <w:tr w:rsidR="004858DB" w:rsidRPr="004858DB" w:rsidTr="008517C6">
        <w:trPr>
          <w:trHeight w:val="199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169-170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14.2 Система - следствие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171-172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14.3 Метод замены неизвестных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14.4 Рассуждения с числовыми значениями при решении систем уравнений 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Контрольная работа № 12 по теме «Использование свойств функций при решении уравнений и неравенств. Системы уравнений»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§ 15 Уравнения, неравенства и системы с параметрами (4 часа)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15.1 Уравнения с параметром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15.2 Неравенства с параметром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15.3 Системы уравнений с параметром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15.4 Задачи с условиями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курса геометрии 10-11 класса (10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Треугольники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Четырехугольники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Окружность. Вписанные и описанные окружности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Взаимное расположение прямых и плоскостей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Угол между прямыми и плоскостями, между прямой и плоскостью в пространстве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lastRenderedPageBreak/>
              <w:t>184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Векторы. Метод координат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Многогранники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Тела вращения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Площади поверхностей известных стереометрических тел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Объемы поверхностей известных стереометрических тел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t>Элементы статистики и теории вероятности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t>Табличное и графическое представление данных. Элементы теории вероятностей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t>Формулы чисел перестановок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3892" w:type="dxa"/>
            <w:vAlign w:val="center"/>
          </w:tcPr>
          <w:p w:rsidR="004858DB" w:rsidRPr="004858DB" w:rsidRDefault="004858DB" w:rsidP="0018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858DB">
              <w:rPr>
                <w:rFonts w:ascii="Times New Roman" w:hAnsi="Times New Roman" w:cs="Times New Roman"/>
                <w:bCs/>
              </w:rPr>
              <w:t>Формулы чисел сочетаний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  <w:bCs/>
              </w:rPr>
              <w:t>Формулы чисел размещения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Формула бинома Ньютона. Решение комбинаторных задач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Повторение курса алгебры и начала анализа 10-11 </w:t>
            </w:r>
            <w:proofErr w:type="spellStart"/>
            <w:r w:rsidRPr="004858DB">
              <w:rPr>
                <w:rFonts w:ascii="Times New Roman" w:hAnsi="Times New Roman" w:cs="Times New Roman"/>
              </w:rPr>
              <w:t>кл</w:t>
            </w:r>
            <w:proofErr w:type="spellEnd"/>
            <w:r w:rsidRPr="004858DB">
              <w:rPr>
                <w:rFonts w:ascii="Times New Roman" w:hAnsi="Times New Roman" w:cs="Times New Roman"/>
              </w:rPr>
              <w:t>. (11 часов)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«Тригонометрические уравнения и неравенства»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«Показательные уравнения и неравенства»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«Логарифмические уравнения и неравенства»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«Функция. Область определения и область значения функции»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«Производная. Применение производной при решении задач»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 xml:space="preserve">Повторение по теме: «Первообразная. Применение </w:t>
            </w:r>
            <w:proofErr w:type="gramStart"/>
            <w:r w:rsidRPr="004858DB">
              <w:rPr>
                <w:rFonts w:ascii="Times New Roman" w:hAnsi="Times New Roman" w:cs="Times New Roman"/>
              </w:rPr>
              <w:t>первообразной</w:t>
            </w:r>
            <w:proofErr w:type="gramEnd"/>
            <w:r w:rsidRPr="004858DB">
              <w:rPr>
                <w:rFonts w:ascii="Times New Roman" w:hAnsi="Times New Roman" w:cs="Times New Roman"/>
              </w:rPr>
              <w:t xml:space="preserve"> при решении задач»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«Решение разных текстовых задач»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Повторение по теме: «</w:t>
            </w:r>
            <w:proofErr w:type="gramStart"/>
            <w:r w:rsidRPr="004858DB">
              <w:rPr>
                <w:rFonts w:ascii="Times New Roman" w:hAnsi="Times New Roman" w:cs="Times New Roman"/>
              </w:rPr>
              <w:t>Решении</w:t>
            </w:r>
            <w:proofErr w:type="gramEnd"/>
            <w:r w:rsidRPr="004858DB">
              <w:rPr>
                <w:rFonts w:ascii="Times New Roman" w:hAnsi="Times New Roman" w:cs="Times New Roman"/>
              </w:rPr>
              <w:t xml:space="preserve"> систем уравнений и неравенств»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202- 203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Итоговая контрольная работа за курс 10-11 класса</w:t>
            </w:r>
          </w:p>
        </w:tc>
      </w:tr>
      <w:tr w:rsidR="004858DB" w:rsidRPr="004858DB" w:rsidTr="004858DB">
        <w:trPr>
          <w:trHeight w:val="335"/>
        </w:trPr>
        <w:tc>
          <w:tcPr>
            <w:tcW w:w="1418" w:type="dxa"/>
          </w:tcPr>
          <w:p w:rsidR="004858DB" w:rsidRPr="004858DB" w:rsidRDefault="004858DB" w:rsidP="00186FED">
            <w:pPr>
              <w:jc w:val="center"/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3892" w:type="dxa"/>
          </w:tcPr>
          <w:p w:rsidR="004858DB" w:rsidRPr="004858DB" w:rsidRDefault="004858DB" w:rsidP="00186FED">
            <w:pPr>
              <w:rPr>
                <w:rFonts w:ascii="Times New Roman" w:hAnsi="Times New Roman" w:cs="Times New Roman"/>
              </w:rPr>
            </w:pPr>
            <w:r w:rsidRPr="004858DB">
              <w:rPr>
                <w:rFonts w:ascii="Times New Roman" w:hAnsi="Times New Roman" w:cs="Times New Roman"/>
              </w:rPr>
              <w:t>Обобщающий урок за курс математики</w:t>
            </w:r>
          </w:p>
        </w:tc>
      </w:tr>
    </w:tbl>
    <w:p w:rsidR="00186FED" w:rsidRPr="004858DB" w:rsidRDefault="00186FED" w:rsidP="00186FED">
      <w:pPr>
        <w:tabs>
          <w:tab w:val="left" w:pos="3161"/>
        </w:tabs>
        <w:rPr>
          <w:rFonts w:ascii="Times New Roman" w:hAnsi="Times New Roman" w:cs="Times New Roman"/>
          <w:lang w:eastAsia="en-US"/>
        </w:rPr>
      </w:pPr>
    </w:p>
    <w:p w:rsidR="00186FED" w:rsidRPr="004858DB" w:rsidRDefault="00186FED" w:rsidP="00186FED">
      <w:pPr>
        <w:rPr>
          <w:rFonts w:ascii="Times New Roman" w:hAnsi="Times New Roman" w:cs="Times New Roman"/>
          <w:lang w:eastAsia="en-US"/>
        </w:rPr>
      </w:pPr>
    </w:p>
    <w:p w:rsidR="00186FED" w:rsidRPr="004858DB" w:rsidRDefault="00186FED" w:rsidP="00186FED">
      <w:pPr>
        <w:rPr>
          <w:rFonts w:ascii="Times New Roman" w:hAnsi="Times New Roman" w:cs="Times New Roman"/>
          <w:lang w:eastAsia="en-US"/>
        </w:rPr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426E2A" w:rsidRPr="004858DB" w:rsidRDefault="00426E2A" w:rsidP="00253901">
      <w:pPr>
        <w:pStyle w:val="Default"/>
        <w:spacing w:after="27"/>
        <w:ind w:left="2989"/>
      </w:pPr>
    </w:p>
    <w:p w:rsidR="00BE251F" w:rsidRPr="004858DB" w:rsidRDefault="00BE251F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</w:rPr>
      </w:pPr>
    </w:p>
    <w:sectPr w:rsidR="00BE251F" w:rsidRPr="004858DB" w:rsidSect="00A96F56">
      <w:footerReference w:type="default" r:id="rId12"/>
      <w:pgSz w:w="16838" w:h="11906" w:orient="landscape"/>
      <w:pgMar w:top="1134" w:right="96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4A9" w:rsidRDefault="000704A9" w:rsidP="009C364B">
      <w:r>
        <w:separator/>
      </w:r>
    </w:p>
  </w:endnote>
  <w:endnote w:type="continuationSeparator" w:id="0">
    <w:p w:rsidR="000704A9" w:rsidRDefault="000704A9" w:rsidP="009C3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5326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4858DB" w:rsidRPr="00A96F56" w:rsidRDefault="00044C6D">
        <w:pPr>
          <w:pStyle w:val="ad"/>
          <w:jc w:val="right"/>
          <w:rPr>
            <w:rFonts w:ascii="Times New Roman" w:hAnsi="Times New Roman" w:cs="Times New Roman"/>
            <w:sz w:val="22"/>
            <w:szCs w:val="22"/>
          </w:rPr>
        </w:pPr>
        <w:r w:rsidRPr="00A96F5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4858DB" w:rsidRPr="00A96F56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A96F5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6E2A5A">
          <w:rPr>
            <w:rFonts w:ascii="Times New Roman" w:hAnsi="Times New Roman" w:cs="Times New Roman"/>
            <w:noProof/>
            <w:sz w:val="22"/>
            <w:szCs w:val="22"/>
          </w:rPr>
          <w:t>41</w:t>
        </w:r>
        <w:r w:rsidRPr="00A96F56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p>
    </w:sdtContent>
  </w:sdt>
  <w:p w:rsidR="004858DB" w:rsidRDefault="004858D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4A9" w:rsidRDefault="000704A9" w:rsidP="009C364B">
      <w:r>
        <w:separator/>
      </w:r>
    </w:p>
  </w:footnote>
  <w:footnote w:type="continuationSeparator" w:id="0">
    <w:p w:rsidR="000704A9" w:rsidRDefault="000704A9" w:rsidP="009C36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6E029C"/>
    <w:multiLevelType w:val="hybridMultilevel"/>
    <w:tmpl w:val="8766B5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9BA1C75"/>
    <w:multiLevelType w:val="hybridMultilevel"/>
    <w:tmpl w:val="C2CEEA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00F2269"/>
    <w:multiLevelType w:val="hybridMultilevel"/>
    <w:tmpl w:val="B04E35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733617F"/>
    <w:multiLevelType w:val="hybridMultilevel"/>
    <w:tmpl w:val="C3C4D044"/>
    <w:lvl w:ilvl="0" w:tplc="D44612F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7713738"/>
    <w:multiLevelType w:val="hybridMultilevel"/>
    <w:tmpl w:val="4C9EB8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BF7306F"/>
    <w:multiLevelType w:val="multilevel"/>
    <w:tmpl w:val="BB04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A5237C"/>
    <w:multiLevelType w:val="hybridMultilevel"/>
    <w:tmpl w:val="0EA89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8F6CEF"/>
    <w:multiLevelType w:val="hybridMultilevel"/>
    <w:tmpl w:val="9BAEFC18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A865C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Bodoni MT" w:hAnsi="Bodoni MT" w:cs="Bodoni MT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A6509E"/>
    <w:multiLevelType w:val="hybridMultilevel"/>
    <w:tmpl w:val="FBCA1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921957"/>
    <w:multiLevelType w:val="hybridMultilevel"/>
    <w:tmpl w:val="06485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665A2"/>
    <w:multiLevelType w:val="hybridMultilevel"/>
    <w:tmpl w:val="9E0257A8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A865CE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Bodoni MT" w:hAnsi="Bodoni MT" w:cs="Bodoni MT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9F436B"/>
    <w:multiLevelType w:val="hybridMultilevel"/>
    <w:tmpl w:val="4726E7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23478CF"/>
    <w:multiLevelType w:val="hybridMultilevel"/>
    <w:tmpl w:val="DD7EC4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4DF5FFB"/>
    <w:multiLevelType w:val="hybridMultilevel"/>
    <w:tmpl w:val="C83AE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8"/>
  </w:num>
  <w:num w:numId="6">
    <w:abstractNumId w:val="6"/>
  </w:num>
  <w:num w:numId="7">
    <w:abstractNumId w:val="19"/>
  </w:num>
  <w:num w:numId="8">
    <w:abstractNumId w:val="9"/>
  </w:num>
  <w:num w:numId="9">
    <w:abstractNumId w:val="13"/>
  </w:num>
  <w:num w:numId="10">
    <w:abstractNumId w:val="17"/>
  </w:num>
  <w:num w:numId="11">
    <w:abstractNumId w:val="2"/>
  </w:num>
  <w:num w:numId="12">
    <w:abstractNumId w:val="11"/>
  </w:num>
  <w:num w:numId="13">
    <w:abstractNumId w:val="14"/>
  </w:num>
  <w:num w:numId="14">
    <w:abstractNumId w:val="16"/>
  </w:num>
  <w:num w:numId="15">
    <w:abstractNumId w:val="10"/>
  </w:num>
  <w:num w:numId="16">
    <w:abstractNumId w:val="1"/>
  </w:num>
  <w:num w:numId="17">
    <w:abstractNumId w:val="12"/>
  </w:num>
  <w:num w:numId="18">
    <w:abstractNumId w:val="0"/>
  </w:num>
  <w:num w:numId="19">
    <w:abstractNumId w:val="15"/>
  </w:num>
  <w:num w:numId="20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6C1170"/>
    <w:rsid w:val="00003A02"/>
    <w:rsid w:val="000136E9"/>
    <w:rsid w:val="00044C6D"/>
    <w:rsid w:val="00067E5C"/>
    <w:rsid w:val="000704A9"/>
    <w:rsid w:val="00093186"/>
    <w:rsid w:val="000A7AD0"/>
    <w:rsid w:val="000E29EA"/>
    <w:rsid w:val="000E5931"/>
    <w:rsid w:val="000F7FAB"/>
    <w:rsid w:val="00114466"/>
    <w:rsid w:val="001305B9"/>
    <w:rsid w:val="00135363"/>
    <w:rsid w:val="00145088"/>
    <w:rsid w:val="001513BE"/>
    <w:rsid w:val="00186FED"/>
    <w:rsid w:val="00190A1E"/>
    <w:rsid w:val="001961D0"/>
    <w:rsid w:val="001B04CA"/>
    <w:rsid w:val="001C2FEF"/>
    <w:rsid w:val="001F0656"/>
    <w:rsid w:val="001F4B81"/>
    <w:rsid w:val="002035FD"/>
    <w:rsid w:val="00220B71"/>
    <w:rsid w:val="002222BC"/>
    <w:rsid w:val="00235581"/>
    <w:rsid w:val="00253901"/>
    <w:rsid w:val="00254663"/>
    <w:rsid w:val="0025612B"/>
    <w:rsid w:val="00256FCB"/>
    <w:rsid w:val="00282C40"/>
    <w:rsid w:val="00290A58"/>
    <w:rsid w:val="002B5D8E"/>
    <w:rsid w:val="002D2962"/>
    <w:rsid w:val="002E74FC"/>
    <w:rsid w:val="002F245A"/>
    <w:rsid w:val="002F4550"/>
    <w:rsid w:val="0030135B"/>
    <w:rsid w:val="00311326"/>
    <w:rsid w:val="00332B1D"/>
    <w:rsid w:val="003349B6"/>
    <w:rsid w:val="0034076A"/>
    <w:rsid w:val="003707AA"/>
    <w:rsid w:val="00381B6E"/>
    <w:rsid w:val="003A71B6"/>
    <w:rsid w:val="003B4EC7"/>
    <w:rsid w:val="003C054A"/>
    <w:rsid w:val="003C43AB"/>
    <w:rsid w:val="003C532B"/>
    <w:rsid w:val="003F5A83"/>
    <w:rsid w:val="004023B0"/>
    <w:rsid w:val="00404FF2"/>
    <w:rsid w:val="00416B39"/>
    <w:rsid w:val="00425BCF"/>
    <w:rsid w:val="00426E2A"/>
    <w:rsid w:val="00431E1C"/>
    <w:rsid w:val="00454DB0"/>
    <w:rsid w:val="00466EB8"/>
    <w:rsid w:val="004729CD"/>
    <w:rsid w:val="004858DB"/>
    <w:rsid w:val="004910B3"/>
    <w:rsid w:val="004C3540"/>
    <w:rsid w:val="004C5AE8"/>
    <w:rsid w:val="004D1578"/>
    <w:rsid w:val="004E75C4"/>
    <w:rsid w:val="004F51A0"/>
    <w:rsid w:val="005174D9"/>
    <w:rsid w:val="005325ED"/>
    <w:rsid w:val="005405F7"/>
    <w:rsid w:val="005468F5"/>
    <w:rsid w:val="00562C6B"/>
    <w:rsid w:val="00563656"/>
    <w:rsid w:val="00563897"/>
    <w:rsid w:val="00571F2B"/>
    <w:rsid w:val="00572A67"/>
    <w:rsid w:val="00576F5B"/>
    <w:rsid w:val="00592F8D"/>
    <w:rsid w:val="005A1617"/>
    <w:rsid w:val="005B6EF2"/>
    <w:rsid w:val="005C79B3"/>
    <w:rsid w:val="005D0D21"/>
    <w:rsid w:val="005D4505"/>
    <w:rsid w:val="005D7D40"/>
    <w:rsid w:val="005F4154"/>
    <w:rsid w:val="005F53DE"/>
    <w:rsid w:val="005F7524"/>
    <w:rsid w:val="00610398"/>
    <w:rsid w:val="006153DB"/>
    <w:rsid w:val="006237ED"/>
    <w:rsid w:val="00634421"/>
    <w:rsid w:val="006524B0"/>
    <w:rsid w:val="00660F48"/>
    <w:rsid w:val="00685AFA"/>
    <w:rsid w:val="00693441"/>
    <w:rsid w:val="006A7130"/>
    <w:rsid w:val="006B4989"/>
    <w:rsid w:val="006C0EF4"/>
    <w:rsid w:val="006C1170"/>
    <w:rsid w:val="006E2A5A"/>
    <w:rsid w:val="006E695F"/>
    <w:rsid w:val="006F775C"/>
    <w:rsid w:val="00707423"/>
    <w:rsid w:val="0071236D"/>
    <w:rsid w:val="00714352"/>
    <w:rsid w:val="00742F95"/>
    <w:rsid w:val="00753B17"/>
    <w:rsid w:val="00765132"/>
    <w:rsid w:val="00772CCE"/>
    <w:rsid w:val="007834AC"/>
    <w:rsid w:val="00793026"/>
    <w:rsid w:val="007C3B75"/>
    <w:rsid w:val="007F111F"/>
    <w:rsid w:val="00800423"/>
    <w:rsid w:val="0080196F"/>
    <w:rsid w:val="00804BA0"/>
    <w:rsid w:val="00813850"/>
    <w:rsid w:val="00827221"/>
    <w:rsid w:val="00841182"/>
    <w:rsid w:val="008517C6"/>
    <w:rsid w:val="00884223"/>
    <w:rsid w:val="00893E21"/>
    <w:rsid w:val="008A5236"/>
    <w:rsid w:val="008A7641"/>
    <w:rsid w:val="00911998"/>
    <w:rsid w:val="00923B90"/>
    <w:rsid w:val="00925E05"/>
    <w:rsid w:val="00926C70"/>
    <w:rsid w:val="00931DED"/>
    <w:rsid w:val="009658AA"/>
    <w:rsid w:val="00982D29"/>
    <w:rsid w:val="00982DF4"/>
    <w:rsid w:val="00993F4F"/>
    <w:rsid w:val="009A409A"/>
    <w:rsid w:val="009A458F"/>
    <w:rsid w:val="009B6286"/>
    <w:rsid w:val="009C364B"/>
    <w:rsid w:val="009C4F84"/>
    <w:rsid w:val="009E3856"/>
    <w:rsid w:val="009F0339"/>
    <w:rsid w:val="00A16602"/>
    <w:rsid w:val="00A22B6B"/>
    <w:rsid w:val="00A55D42"/>
    <w:rsid w:val="00A62F68"/>
    <w:rsid w:val="00A73795"/>
    <w:rsid w:val="00A76FE4"/>
    <w:rsid w:val="00A93DFC"/>
    <w:rsid w:val="00A96F56"/>
    <w:rsid w:val="00AA3335"/>
    <w:rsid w:val="00AC030B"/>
    <w:rsid w:val="00AC03C5"/>
    <w:rsid w:val="00AC2A7F"/>
    <w:rsid w:val="00AF09A0"/>
    <w:rsid w:val="00B0213E"/>
    <w:rsid w:val="00B04CC1"/>
    <w:rsid w:val="00B065D1"/>
    <w:rsid w:val="00B14336"/>
    <w:rsid w:val="00B17282"/>
    <w:rsid w:val="00B21054"/>
    <w:rsid w:val="00B37112"/>
    <w:rsid w:val="00B40AB2"/>
    <w:rsid w:val="00B50AE5"/>
    <w:rsid w:val="00B51BB5"/>
    <w:rsid w:val="00B85041"/>
    <w:rsid w:val="00BA255A"/>
    <w:rsid w:val="00BC0CA1"/>
    <w:rsid w:val="00BC5EE8"/>
    <w:rsid w:val="00BD4640"/>
    <w:rsid w:val="00BE1651"/>
    <w:rsid w:val="00BE251F"/>
    <w:rsid w:val="00BF01DC"/>
    <w:rsid w:val="00C06062"/>
    <w:rsid w:val="00C365B0"/>
    <w:rsid w:val="00C459C1"/>
    <w:rsid w:val="00C5474A"/>
    <w:rsid w:val="00C7343F"/>
    <w:rsid w:val="00C77474"/>
    <w:rsid w:val="00CC16C0"/>
    <w:rsid w:val="00CE02A8"/>
    <w:rsid w:val="00CF4749"/>
    <w:rsid w:val="00D20292"/>
    <w:rsid w:val="00D349EB"/>
    <w:rsid w:val="00D41C4D"/>
    <w:rsid w:val="00D42889"/>
    <w:rsid w:val="00D42EBE"/>
    <w:rsid w:val="00D8217C"/>
    <w:rsid w:val="00D8358F"/>
    <w:rsid w:val="00D979BA"/>
    <w:rsid w:val="00DC1306"/>
    <w:rsid w:val="00DD78DC"/>
    <w:rsid w:val="00E11D8D"/>
    <w:rsid w:val="00E32F3C"/>
    <w:rsid w:val="00E7783A"/>
    <w:rsid w:val="00E83B7E"/>
    <w:rsid w:val="00E95E39"/>
    <w:rsid w:val="00E961E3"/>
    <w:rsid w:val="00ED6E41"/>
    <w:rsid w:val="00F070AE"/>
    <w:rsid w:val="00F2141B"/>
    <w:rsid w:val="00F620C2"/>
    <w:rsid w:val="00F737E8"/>
    <w:rsid w:val="00F74E1E"/>
    <w:rsid w:val="00F7693D"/>
    <w:rsid w:val="00F81BFF"/>
    <w:rsid w:val="00F85342"/>
    <w:rsid w:val="00F902D6"/>
    <w:rsid w:val="00F93246"/>
    <w:rsid w:val="00F93C8A"/>
    <w:rsid w:val="00FA1BE5"/>
    <w:rsid w:val="00FB1766"/>
    <w:rsid w:val="00FC105A"/>
    <w:rsid w:val="00FC5BCA"/>
    <w:rsid w:val="00FD36EC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1"/>
    <w:link w:val="10"/>
    <w:uiPriority w:val="9"/>
    <w:qFormat/>
    <w:rsid w:val="00186FE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D36EC"/>
    <w:pPr>
      <w:keepNext/>
      <w:keepLines/>
      <w:spacing w:before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FD3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A76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1"/>
    <w:next w:val="a1"/>
    <w:link w:val="60"/>
    <w:qFormat/>
    <w:rsid w:val="00186FED"/>
    <w:pPr>
      <w:keepNext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color w:val="auto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текст_"/>
    <w:basedOn w:val="a2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1"/>
    <w:link w:val="a5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2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6">
    <w:name w:val="List Paragraph"/>
    <w:basedOn w:val="a1"/>
    <w:link w:val="a7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7">
    <w:name w:val="Абзац списка Знак"/>
    <w:basedOn w:val="a2"/>
    <w:link w:val="a6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8">
    <w:name w:val="Table Grid"/>
    <w:basedOn w:val="a3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2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2"/>
    <w:qFormat/>
    <w:rsid w:val="00145088"/>
    <w:rPr>
      <w:rFonts w:cs="Times New Roman"/>
      <w:b/>
      <w:bCs/>
    </w:rPr>
  </w:style>
  <w:style w:type="paragraph" w:styleId="aa">
    <w:name w:val="Normal (Web)"/>
    <w:basedOn w:val="a1"/>
    <w:unhideWhenUsed/>
    <w:rsid w:val="00B40AB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b">
    <w:name w:val="header"/>
    <w:basedOn w:val="a1"/>
    <w:link w:val="ac"/>
    <w:uiPriority w:val="99"/>
    <w:unhideWhenUsed/>
    <w:rsid w:val="009C36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9C364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d">
    <w:name w:val="footer"/>
    <w:basedOn w:val="a1"/>
    <w:link w:val="ae"/>
    <w:unhideWhenUsed/>
    <w:rsid w:val="009C36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rsid w:val="009C364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D36EC"/>
    <w:rPr>
      <w:rFonts w:ascii="Calibri Light" w:eastAsia="Times New Roman" w:hAnsi="Calibri Light" w:cs="Times New Roman"/>
      <w:b/>
      <w:bCs/>
      <w:color w:val="4472C4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FD3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Subtitle"/>
    <w:basedOn w:val="a1"/>
    <w:next w:val="a1"/>
    <w:link w:val="af0"/>
    <w:qFormat/>
    <w:rsid w:val="00FD36EC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f0">
    <w:name w:val="Подзаголовок Знак"/>
    <w:basedOn w:val="a2"/>
    <w:link w:val="af"/>
    <w:rsid w:val="00FD36E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21">
    <w:name w:val="Абзац списка2"/>
    <w:basedOn w:val="a1"/>
    <w:rsid w:val="003B4EC7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apple-converted-space">
    <w:name w:val="apple-converted-space"/>
    <w:basedOn w:val="a2"/>
    <w:rsid w:val="004729CD"/>
  </w:style>
  <w:style w:type="paragraph" w:customStyle="1" w:styleId="c3">
    <w:name w:val="c3"/>
    <w:basedOn w:val="a1"/>
    <w:rsid w:val="004729C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4">
    <w:name w:val="c4"/>
    <w:basedOn w:val="a2"/>
    <w:rsid w:val="004729CD"/>
  </w:style>
  <w:style w:type="character" w:customStyle="1" w:styleId="c0">
    <w:name w:val="c0"/>
    <w:basedOn w:val="a2"/>
    <w:rsid w:val="004729CD"/>
  </w:style>
  <w:style w:type="character" w:customStyle="1" w:styleId="dash041e0431044b0447043d044b0439char1">
    <w:name w:val="dash041e_0431_044b_0447_043d_044b_0439__char1"/>
    <w:rsid w:val="00F853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a"/>
    <w:link w:val="af1"/>
    <w:qFormat/>
    <w:rsid w:val="00F85342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1">
    <w:name w:val="НОМЕРА Знак"/>
    <w:link w:val="a"/>
    <w:rsid w:val="00F85342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E95E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3">
    <w:name w:val="Без интервала Знак"/>
    <w:basedOn w:val="a2"/>
    <w:link w:val="af2"/>
    <w:uiPriority w:val="1"/>
    <w:rsid w:val="00E95E39"/>
    <w:rPr>
      <w:rFonts w:ascii="Calibri" w:eastAsia="Times New Roman" w:hAnsi="Calibri" w:cs="Times New Roman"/>
      <w:szCs w:val="20"/>
      <w:lang w:eastAsia="ru-RU"/>
    </w:rPr>
  </w:style>
  <w:style w:type="character" w:customStyle="1" w:styleId="FontStyle51">
    <w:name w:val="Font Style51"/>
    <w:rsid w:val="00416B3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1"/>
    <w:uiPriority w:val="99"/>
    <w:rsid w:val="00416B39"/>
    <w:pPr>
      <w:widowControl w:val="0"/>
      <w:suppressAutoHyphens/>
      <w:spacing w:line="194" w:lineRule="exact"/>
      <w:ind w:firstLine="350"/>
      <w:jc w:val="both"/>
    </w:pPr>
    <w:rPr>
      <w:rFonts w:ascii="Times New Roman" w:eastAsia="SimSun" w:hAnsi="Times New Roman" w:cs="Times New Roman"/>
      <w:color w:val="auto"/>
    </w:rPr>
  </w:style>
  <w:style w:type="character" w:customStyle="1" w:styleId="af4">
    <w:name w:val="Основной текст + Курсив"/>
    <w:rsid w:val="00804BA0"/>
    <w:rPr>
      <w:rFonts w:ascii="Times New Roman" w:hAnsi="Times New Roman" w:cs="Times New Roman"/>
      <w:i/>
      <w:iCs/>
      <w:sz w:val="22"/>
      <w:szCs w:val="22"/>
    </w:rPr>
  </w:style>
  <w:style w:type="character" w:customStyle="1" w:styleId="17">
    <w:name w:val="Основной текст (17) + Курсив"/>
    <w:rsid w:val="00282C40"/>
    <w:rPr>
      <w:i/>
      <w:iCs/>
      <w:sz w:val="22"/>
      <w:szCs w:val="22"/>
      <w:shd w:val="clear" w:color="auto" w:fill="FFFFFF"/>
    </w:rPr>
  </w:style>
  <w:style w:type="paragraph" w:styleId="af5">
    <w:name w:val="Balloon Text"/>
    <w:basedOn w:val="a1"/>
    <w:link w:val="af6"/>
    <w:semiHidden/>
    <w:unhideWhenUsed/>
    <w:rsid w:val="00282C4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282C40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FontStyle50">
    <w:name w:val="Font Style50"/>
    <w:rsid w:val="005A161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5A1617"/>
    <w:rPr>
      <w:rFonts w:ascii="Times New Roman" w:hAnsi="Times New Roman" w:cs="Times New Roman"/>
      <w:sz w:val="22"/>
      <w:szCs w:val="22"/>
    </w:rPr>
  </w:style>
  <w:style w:type="character" w:customStyle="1" w:styleId="3ArialUnicodeMS">
    <w:name w:val="Основной текст (3) + Arial Unicode MS"/>
    <w:rsid w:val="006B4989"/>
    <w:rPr>
      <w:rFonts w:ascii="Arial Unicode MS" w:eastAsia="Arial Unicode MS" w:hAnsi="Arial Unicode MS" w:cs="Arial Unicode MS"/>
      <w:i/>
      <w:iCs/>
      <w:spacing w:val="40"/>
      <w:sz w:val="16"/>
      <w:szCs w:val="16"/>
    </w:rPr>
  </w:style>
  <w:style w:type="character" w:customStyle="1" w:styleId="Batang">
    <w:name w:val="Основной текст + Batang"/>
    <w:rsid w:val="006B4989"/>
    <w:rPr>
      <w:rFonts w:ascii="Batang" w:eastAsia="Batang" w:hAnsi="Batang" w:cs="Batang"/>
      <w:sz w:val="22"/>
      <w:szCs w:val="22"/>
    </w:rPr>
  </w:style>
  <w:style w:type="character" w:customStyle="1" w:styleId="Batang7">
    <w:name w:val="Основной текст + Batang7"/>
    <w:rsid w:val="006B4989"/>
    <w:rPr>
      <w:rFonts w:ascii="Batang" w:eastAsia="Batang" w:hAnsi="Batang" w:cs="Batang"/>
      <w:b/>
      <w:bCs/>
      <w:sz w:val="22"/>
      <w:szCs w:val="22"/>
    </w:rPr>
  </w:style>
  <w:style w:type="character" w:customStyle="1" w:styleId="5Batang9">
    <w:name w:val="Основной текст (5) + Batang9"/>
    <w:rsid w:val="006B4989"/>
    <w:rPr>
      <w:rFonts w:ascii="Batang" w:eastAsia="Batang" w:hAnsi="Batang" w:cs="Batang"/>
      <w:b/>
      <w:bCs/>
      <w:sz w:val="22"/>
      <w:szCs w:val="22"/>
      <w:shd w:val="clear" w:color="auto" w:fill="FFFFFF"/>
    </w:rPr>
  </w:style>
  <w:style w:type="character" w:customStyle="1" w:styleId="5Batang18">
    <w:name w:val="Основной текст (5) + Batang18"/>
    <w:rsid w:val="006B4989"/>
    <w:rPr>
      <w:rFonts w:ascii="Batang" w:eastAsia="Batang" w:hAnsi="Batang" w:cs="Batang"/>
      <w:b/>
      <w:bCs/>
      <w:sz w:val="22"/>
      <w:szCs w:val="22"/>
      <w:shd w:val="clear" w:color="auto" w:fill="FFFFFF"/>
    </w:rPr>
  </w:style>
  <w:style w:type="character" w:customStyle="1" w:styleId="10Batang11">
    <w:name w:val="Основной текст (10) + Batang11"/>
    <w:rsid w:val="006B4989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10Batang9">
    <w:name w:val="Основной текст (10) + Batang9"/>
    <w:rsid w:val="006B4989"/>
    <w:rPr>
      <w:rFonts w:ascii="Batang" w:eastAsia="Batang" w:hAnsi="Batang" w:cs="Batang"/>
      <w:b/>
      <w:bCs/>
      <w:sz w:val="22"/>
      <w:szCs w:val="22"/>
      <w:shd w:val="clear" w:color="auto" w:fill="FFFFFF"/>
    </w:rPr>
  </w:style>
  <w:style w:type="character" w:customStyle="1" w:styleId="5Batang17">
    <w:name w:val="Основной текст (5) + Batang17"/>
    <w:rsid w:val="006B4989"/>
    <w:rPr>
      <w:rFonts w:ascii="Batang" w:eastAsia="Batang" w:hAnsi="Batang" w:cs="Batang"/>
      <w:b/>
      <w:bCs/>
      <w:sz w:val="22"/>
      <w:szCs w:val="22"/>
      <w:shd w:val="clear" w:color="auto" w:fill="FFFFFF"/>
    </w:rPr>
  </w:style>
  <w:style w:type="character" w:customStyle="1" w:styleId="5Batang16">
    <w:name w:val="Основной текст (5) + Batang16"/>
    <w:rsid w:val="006B4989"/>
    <w:rPr>
      <w:rFonts w:ascii="Batang" w:eastAsia="Batang" w:hAnsi="Batang" w:cs="Batang"/>
      <w:b/>
      <w:bCs/>
      <w:sz w:val="22"/>
      <w:szCs w:val="22"/>
      <w:shd w:val="clear" w:color="auto" w:fill="FFFFFF"/>
    </w:rPr>
  </w:style>
  <w:style w:type="character" w:customStyle="1" w:styleId="11Batang2">
    <w:name w:val="Основной текст (11) + Batang2"/>
    <w:rsid w:val="006B4989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24SegoeUI">
    <w:name w:val="Основной текст (24) + Segoe UI"/>
    <w:rsid w:val="006B4989"/>
    <w:rPr>
      <w:rFonts w:ascii="Segoe UI" w:hAnsi="Segoe UI" w:cs="Segoe UI"/>
      <w:b/>
      <w:bCs/>
      <w:i/>
      <w:iCs/>
      <w:sz w:val="18"/>
      <w:szCs w:val="18"/>
      <w:shd w:val="clear" w:color="auto" w:fill="FFFFFF"/>
    </w:rPr>
  </w:style>
  <w:style w:type="character" w:customStyle="1" w:styleId="25FranklinGothicBook">
    <w:name w:val="Основной текст (25) + Franklin Gothic Book"/>
    <w:rsid w:val="006B4989"/>
    <w:rPr>
      <w:rFonts w:ascii="Franklin Gothic Book" w:hAnsi="Franklin Gothic Book" w:cs="Franklin Gothic Book"/>
      <w:b/>
      <w:bCs/>
      <w:i/>
      <w:iCs/>
      <w:sz w:val="20"/>
      <w:szCs w:val="20"/>
      <w:shd w:val="clear" w:color="auto" w:fill="FFFFFF"/>
    </w:rPr>
  </w:style>
  <w:style w:type="character" w:customStyle="1" w:styleId="FontStyle45">
    <w:name w:val="Font Style45"/>
    <w:rsid w:val="00CE02A8"/>
    <w:rPr>
      <w:rFonts w:ascii="Lucida Sans Unicode" w:hAnsi="Lucida Sans Unicode" w:cs="Lucida Sans Unicode"/>
      <w:i/>
      <w:iCs/>
      <w:spacing w:val="10"/>
      <w:sz w:val="16"/>
      <w:szCs w:val="16"/>
    </w:rPr>
  </w:style>
  <w:style w:type="character" w:customStyle="1" w:styleId="FontStyle60">
    <w:name w:val="Font Style60"/>
    <w:rsid w:val="00CE02A8"/>
    <w:rPr>
      <w:rFonts w:ascii="Segoe UI" w:hAnsi="Segoe UI" w:cs="Segoe UI"/>
      <w:b/>
      <w:bCs/>
      <w:sz w:val="16"/>
      <w:szCs w:val="16"/>
    </w:rPr>
  </w:style>
  <w:style w:type="character" w:customStyle="1" w:styleId="FontStyle44">
    <w:name w:val="Font Style44"/>
    <w:rsid w:val="00CE02A8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CE02A8"/>
    <w:rPr>
      <w:rFonts w:ascii="Segoe UI" w:hAnsi="Segoe UI" w:cs="Segoe UI"/>
      <w:sz w:val="16"/>
      <w:szCs w:val="16"/>
    </w:rPr>
  </w:style>
  <w:style w:type="paragraph" w:customStyle="1" w:styleId="Style30">
    <w:name w:val="Style30"/>
    <w:basedOn w:val="a1"/>
    <w:rsid w:val="00CE02A8"/>
    <w:pPr>
      <w:widowControl w:val="0"/>
      <w:suppressAutoHyphens/>
      <w:spacing w:line="182" w:lineRule="exact"/>
      <w:jc w:val="both"/>
    </w:pPr>
    <w:rPr>
      <w:rFonts w:ascii="Times New Roman" w:eastAsia="SimSun" w:hAnsi="Times New Roman" w:cs="Times New Roman"/>
      <w:color w:val="auto"/>
    </w:rPr>
  </w:style>
  <w:style w:type="paragraph" w:customStyle="1" w:styleId="Style33">
    <w:name w:val="Style33"/>
    <w:basedOn w:val="a1"/>
    <w:rsid w:val="007C3B75"/>
    <w:pPr>
      <w:widowControl w:val="0"/>
      <w:suppressAutoHyphens/>
      <w:spacing w:line="182" w:lineRule="exact"/>
      <w:ind w:firstLine="350"/>
    </w:pPr>
    <w:rPr>
      <w:rFonts w:ascii="Times New Roman" w:eastAsia="SimSun" w:hAnsi="Times New Roman" w:cs="Times New Roman"/>
      <w:color w:val="auto"/>
    </w:rPr>
  </w:style>
  <w:style w:type="paragraph" w:customStyle="1" w:styleId="Style26">
    <w:name w:val="Style26"/>
    <w:basedOn w:val="a1"/>
    <w:rsid w:val="007C3B75"/>
    <w:pPr>
      <w:widowControl w:val="0"/>
      <w:suppressAutoHyphens/>
      <w:spacing w:line="182" w:lineRule="exact"/>
    </w:pPr>
    <w:rPr>
      <w:rFonts w:ascii="Times New Roman" w:eastAsia="SimSun" w:hAnsi="Times New Roman" w:cs="Times New Roman"/>
      <w:color w:val="auto"/>
    </w:rPr>
  </w:style>
  <w:style w:type="paragraph" w:styleId="af7">
    <w:name w:val="Body Text"/>
    <w:basedOn w:val="a1"/>
    <w:link w:val="af8"/>
    <w:rsid w:val="007C3B75"/>
    <w:pPr>
      <w:suppressAutoHyphens/>
      <w:spacing w:after="120" w:line="276" w:lineRule="auto"/>
    </w:pPr>
    <w:rPr>
      <w:rFonts w:ascii="Calibri" w:eastAsia="SimSun" w:hAnsi="Calibri" w:cs="Times New Roman"/>
      <w:color w:val="auto"/>
      <w:sz w:val="22"/>
      <w:szCs w:val="22"/>
    </w:rPr>
  </w:style>
  <w:style w:type="character" w:customStyle="1" w:styleId="af8">
    <w:name w:val="Основной текст Знак"/>
    <w:basedOn w:val="a2"/>
    <w:link w:val="af7"/>
    <w:rsid w:val="007C3B75"/>
    <w:rPr>
      <w:rFonts w:ascii="Calibri" w:eastAsia="SimSun" w:hAnsi="Calibri" w:cs="Times New Roman"/>
      <w:lang w:eastAsia="ru-RU"/>
    </w:rPr>
  </w:style>
  <w:style w:type="paragraph" w:customStyle="1" w:styleId="Style7">
    <w:name w:val="Style7"/>
    <w:basedOn w:val="a1"/>
    <w:rsid w:val="0080196F"/>
    <w:pPr>
      <w:widowControl w:val="0"/>
      <w:suppressAutoHyphens/>
      <w:spacing w:line="242" w:lineRule="exact"/>
      <w:jc w:val="center"/>
    </w:pPr>
    <w:rPr>
      <w:rFonts w:ascii="Times New Roman" w:eastAsia="SimSun" w:hAnsi="Times New Roman" w:cs="Times New Roman"/>
      <w:color w:val="auto"/>
    </w:rPr>
  </w:style>
  <w:style w:type="character" w:customStyle="1" w:styleId="FontStyle68">
    <w:name w:val="Font Style68"/>
    <w:rsid w:val="0080196F"/>
    <w:rPr>
      <w:rFonts w:ascii="Lucida Sans Unicode" w:hAnsi="Lucida Sans Unicode" w:cs="Lucida Sans Unicode"/>
      <w:b/>
      <w:bCs/>
      <w:i/>
      <w:iCs/>
      <w:sz w:val="16"/>
      <w:szCs w:val="16"/>
    </w:rPr>
  </w:style>
  <w:style w:type="character" w:customStyle="1" w:styleId="22">
    <w:name w:val="Основной текст (2)_"/>
    <w:link w:val="23"/>
    <w:rsid w:val="009B6286"/>
    <w:rPr>
      <w:b/>
      <w:bCs/>
      <w:i/>
      <w:i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1"/>
    <w:link w:val="22"/>
    <w:rsid w:val="009B6286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3"/>
      <w:szCs w:val="23"/>
      <w:lang w:eastAsia="en-US"/>
    </w:rPr>
  </w:style>
  <w:style w:type="character" w:customStyle="1" w:styleId="2Tahoma10pt">
    <w:name w:val="Основной текст (2) + Tahoma;10 pt"/>
    <w:rsid w:val="009B6286"/>
    <w:rPr>
      <w:rFonts w:ascii="Tahoma" w:eastAsia="Tahoma" w:hAnsi="Tahoma" w:cs="Tahoma"/>
      <w:b/>
      <w:bCs/>
      <w:i/>
      <w:iCs/>
      <w:sz w:val="20"/>
      <w:szCs w:val="20"/>
      <w:shd w:val="clear" w:color="auto" w:fill="FFFFFF"/>
    </w:rPr>
  </w:style>
  <w:style w:type="character" w:customStyle="1" w:styleId="41">
    <w:name w:val="Основной текст (4)_"/>
    <w:link w:val="42"/>
    <w:rsid w:val="009B6286"/>
    <w:rPr>
      <w:spacing w:val="-10"/>
      <w:sz w:val="24"/>
      <w:szCs w:val="24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9B6286"/>
    <w:pPr>
      <w:shd w:val="clear" w:color="auto" w:fill="FFFFFF"/>
      <w:spacing w:before="120" w:line="282" w:lineRule="exact"/>
      <w:ind w:firstLine="360"/>
      <w:jc w:val="both"/>
    </w:pPr>
    <w:rPr>
      <w:rFonts w:asciiTheme="minorHAnsi" w:eastAsiaTheme="minorHAnsi" w:hAnsiTheme="minorHAnsi" w:cstheme="minorBidi"/>
      <w:color w:val="auto"/>
      <w:spacing w:val="-10"/>
      <w:lang w:eastAsia="en-US"/>
    </w:rPr>
  </w:style>
  <w:style w:type="character" w:customStyle="1" w:styleId="7">
    <w:name w:val="Основной текст (7)"/>
    <w:rsid w:val="00F902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9"/>
      <w:szCs w:val="19"/>
    </w:rPr>
  </w:style>
  <w:style w:type="character" w:customStyle="1" w:styleId="2TimesNewRoman10pt0pt">
    <w:name w:val="Основной текст (2) + Times New Roman;10 pt;Курсив;Интервал 0 pt"/>
    <w:rsid w:val="00F902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character" w:customStyle="1" w:styleId="7Tahoma85pt1pt">
    <w:name w:val="Основной текст (7) + Tahoma;8;5 pt;Не курсив;Интервал 1 pt"/>
    <w:rsid w:val="00F902D6"/>
    <w:rPr>
      <w:rFonts w:ascii="Tahoma" w:eastAsia="Tahoma" w:hAnsi="Tahoma" w:cs="Tahoma"/>
      <w:b w:val="0"/>
      <w:bCs w:val="0"/>
      <w:i/>
      <w:iCs/>
      <w:smallCaps w:val="0"/>
      <w:strike w:val="0"/>
      <w:spacing w:val="20"/>
      <w:sz w:val="17"/>
      <w:szCs w:val="17"/>
    </w:rPr>
  </w:style>
  <w:style w:type="character" w:customStyle="1" w:styleId="7Tahoma85pt0pt">
    <w:name w:val="Основной текст (7) + Tahoma;8;5 pt;Не курсив;Интервал 0 pt"/>
    <w:rsid w:val="00F902D6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paragraph" w:customStyle="1" w:styleId="c45">
    <w:name w:val="c45"/>
    <w:basedOn w:val="a1"/>
    <w:rsid w:val="003013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1"/>
    <w:rsid w:val="003013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2"/>
    <w:rsid w:val="0030135B"/>
  </w:style>
  <w:style w:type="character" w:customStyle="1" w:styleId="c37">
    <w:name w:val="c37"/>
    <w:basedOn w:val="a2"/>
    <w:rsid w:val="0030135B"/>
  </w:style>
  <w:style w:type="paragraph" w:customStyle="1" w:styleId="c32">
    <w:name w:val="c32"/>
    <w:basedOn w:val="a1"/>
    <w:rsid w:val="003013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9">
    <w:name w:val="c29"/>
    <w:basedOn w:val="a2"/>
    <w:rsid w:val="0030135B"/>
  </w:style>
  <w:style w:type="character" w:customStyle="1" w:styleId="c19">
    <w:name w:val="c19"/>
    <w:basedOn w:val="a2"/>
    <w:rsid w:val="005F53DE"/>
  </w:style>
  <w:style w:type="character" w:customStyle="1" w:styleId="c26">
    <w:name w:val="c26"/>
    <w:basedOn w:val="a2"/>
    <w:rsid w:val="005F53DE"/>
  </w:style>
  <w:style w:type="character" w:customStyle="1" w:styleId="c23">
    <w:name w:val="c23"/>
    <w:basedOn w:val="a2"/>
    <w:rsid w:val="005F53DE"/>
  </w:style>
  <w:style w:type="character" w:customStyle="1" w:styleId="c7">
    <w:name w:val="c7"/>
    <w:basedOn w:val="a2"/>
    <w:rsid w:val="005F53DE"/>
  </w:style>
  <w:style w:type="character" w:customStyle="1" w:styleId="c10">
    <w:name w:val="c10"/>
    <w:basedOn w:val="a2"/>
    <w:rsid w:val="005F53DE"/>
  </w:style>
  <w:style w:type="paragraph" w:customStyle="1" w:styleId="c44">
    <w:name w:val="c44"/>
    <w:basedOn w:val="a1"/>
    <w:rsid w:val="00A7379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38">
    <w:name w:val="c38"/>
    <w:basedOn w:val="a1"/>
    <w:rsid w:val="00A7379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8">
    <w:name w:val="c48"/>
    <w:basedOn w:val="a1"/>
    <w:rsid w:val="00A7379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7">
    <w:name w:val="c47"/>
    <w:basedOn w:val="a1"/>
    <w:rsid w:val="00A7379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5">
    <w:name w:val="c25"/>
    <w:basedOn w:val="a1"/>
    <w:rsid w:val="00E7783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7">
    <w:name w:val="c27"/>
    <w:basedOn w:val="a2"/>
    <w:rsid w:val="00E7783A"/>
  </w:style>
  <w:style w:type="paragraph" w:customStyle="1" w:styleId="c50">
    <w:name w:val="c50"/>
    <w:basedOn w:val="a1"/>
    <w:rsid w:val="00DD78D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4">
    <w:name w:val="c14"/>
    <w:basedOn w:val="a2"/>
    <w:rsid w:val="00DD78DC"/>
  </w:style>
  <w:style w:type="paragraph" w:customStyle="1" w:styleId="c39">
    <w:name w:val="c39"/>
    <w:basedOn w:val="a1"/>
    <w:rsid w:val="00DD78D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54">
    <w:name w:val="c54"/>
    <w:basedOn w:val="a1"/>
    <w:rsid w:val="00DD78D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4">
    <w:name w:val="c24"/>
    <w:basedOn w:val="a2"/>
    <w:rsid w:val="00DD78DC"/>
  </w:style>
  <w:style w:type="character" w:customStyle="1" w:styleId="c51">
    <w:name w:val="c51"/>
    <w:basedOn w:val="a2"/>
    <w:rsid w:val="00DD78DC"/>
  </w:style>
  <w:style w:type="paragraph" w:customStyle="1" w:styleId="11">
    <w:name w:val="Основной текст1"/>
    <w:basedOn w:val="a1"/>
    <w:rsid w:val="00707423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color w:val="auto"/>
      <w:spacing w:val="-10"/>
      <w:sz w:val="27"/>
      <w:szCs w:val="27"/>
      <w:lang w:eastAsia="en-US"/>
    </w:rPr>
  </w:style>
  <w:style w:type="character" w:customStyle="1" w:styleId="61">
    <w:name w:val="Основной текст (6)_"/>
    <w:basedOn w:val="a2"/>
    <w:link w:val="62"/>
    <w:locked/>
    <w:rsid w:val="007074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1"/>
    <w:link w:val="61"/>
    <w:rsid w:val="00707423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24">
    <w:name w:val="Основной текст2"/>
    <w:basedOn w:val="a1"/>
    <w:rsid w:val="00A55D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styleId="af9">
    <w:name w:val="Placeholder Text"/>
    <w:basedOn w:val="a2"/>
    <w:uiPriority w:val="99"/>
    <w:semiHidden/>
    <w:rsid w:val="004E75C4"/>
    <w:rPr>
      <w:color w:val="808080"/>
    </w:rPr>
  </w:style>
  <w:style w:type="character" w:customStyle="1" w:styleId="40">
    <w:name w:val="Заголовок 4 Знак"/>
    <w:basedOn w:val="a2"/>
    <w:link w:val="4"/>
    <w:uiPriority w:val="9"/>
    <w:semiHidden/>
    <w:rsid w:val="008A76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52">
    <w:name w:val="s_52"/>
    <w:basedOn w:val="a1"/>
    <w:rsid w:val="008A764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a">
    <w:name w:val="footnote text"/>
    <w:aliases w:val="Знак6,F1"/>
    <w:basedOn w:val="a1"/>
    <w:link w:val="afb"/>
    <w:semiHidden/>
    <w:rsid w:val="00982DF4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b">
    <w:name w:val="Текст сноски Знак"/>
    <w:aliases w:val="Знак6 Знак,F1 Знак"/>
    <w:basedOn w:val="a2"/>
    <w:link w:val="afa"/>
    <w:semiHidden/>
    <w:rsid w:val="00982D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semiHidden/>
    <w:rsid w:val="00982DF4"/>
    <w:rPr>
      <w:vertAlign w:val="superscript"/>
    </w:rPr>
  </w:style>
  <w:style w:type="character" w:styleId="afd">
    <w:name w:val="page number"/>
    <w:basedOn w:val="a2"/>
    <w:rsid w:val="00982DF4"/>
  </w:style>
  <w:style w:type="paragraph" w:customStyle="1" w:styleId="-31">
    <w:name w:val="Светлая сетка - Акцент 31"/>
    <w:basedOn w:val="a1"/>
    <w:qFormat/>
    <w:rsid w:val="00982DF4"/>
    <w:pPr>
      <w:suppressAutoHyphens/>
      <w:spacing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color w:val="auto"/>
      <w:sz w:val="28"/>
      <w:szCs w:val="22"/>
      <w:lang w:eastAsia="en-US"/>
    </w:rPr>
  </w:style>
  <w:style w:type="paragraph" w:customStyle="1" w:styleId="a0">
    <w:name w:val="Перечисление"/>
    <w:basedOn w:val="-31"/>
    <w:link w:val="afe"/>
    <w:qFormat/>
    <w:rsid w:val="00982DF4"/>
    <w:pPr>
      <w:numPr>
        <w:numId w:val="12"/>
      </w:numPr>
      <w:suppressAutoHyphens w:val="0"/>
      <w:spacing w:after="60" w:line="240" w:lineRule="auto"/>
      <w:contextualSpacing w:val="0"/>
    </w:pPr>
    <w:rPr>
      <w:sz w:val="20"/>
      <w:szCs w:val="20"/>
    </w:rPr>
  </w:style>
  <w:style w:type="character" w:customStyle="1" w:styleId="afe">
    <w:name w:val="Перечисление Знак"/>
    <w:link w:val="a0"/>
    <w:rsid w:val="00982DF4"/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uiPriority w:val="9"/>
    <w:rsid w:val="00186F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2">
    <w:name w:val="Абзац списка1"/>
    <w:basedOn w:val="a1"/>
    <w:rsid w:val="00186FED"/>
    <w:pPr>
      <w:ind w:left="720"/>
    </w:pPr>
    <w:rPr>
      <w:rFonts w:ascii="Times New Roman" w:eastAsia="Calibri" w:hAnsi="Times New Roman" w:cs="Times New Roman"/>
      <w:color w:val="auto"/>
    </w:rPr>
  </w:style>
  <w:style w:type="paragraph" w:customStyle="1" w:styleId="ParagraphStyle">
    <w:name w:val="Paragraph Style"/>
    <w:rsid w:val="00186F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TimesNewRoman85pt">
    <w:name w:val="Основной текст (2) + Times New Roman;8;5 pt"/>
    <w:basedOn w:val="22"/>
    <w:rsid w:val="00186F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Tahoma">
    <w:name w:val="Основной текст (2) + Tahoma"/>
    <w:basedOn w:val="22"/>
    <w:rsid w:val="00186FE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Tahoma85pt">
    <w:name w:val="Основной текст (2) + Tahoma;8;5 pt"/>
    <w:basedOn w:val="22"/>
    <w:rsid w:val="00186FE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TimesNewRoman95pt">
    <w:name w:val="Основной текст (2) + Times New Roman;9;5 pt"/>
    <w:basedOn w:val="22"/>
    <w:rsid w:val="00186F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0">
    <w:name w:val="Основной текст (8)_"/>
    <w:basedOn w:val="a2"/>
    <w:link w:val="81"/>
    <w:rsid w:val="00186FED"/>
    <w:rPr>
      <w:sz w:val="17"/>
      <w:szCs w:val="17"/>
      <w:shd w:val="clear" w:color="auto" w:fill="FFFFFF"/>
    </w:rPr>
  </w:style>
  <w:style w:type="paragraph" w:customStyle="1" w:styleId="81">
    <w:name w:val="Основной текст (8)"/>
    <w:basedOn w:val="a1"/>
    <w:link w:val="80"/>
    <w:rsid w:val="00186FED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FontStyle11">
    <w:name w:val="Font Style11"/>
    <w:basedOn w:val="a2"/>
    <w:uiPriority w:val="99"/>
    <w:rsid w:val="00186FE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2"/>
    <w:uiPriority w:val="99"/>
    <w:rsid w:val="00186FED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1"/>
    <w:uiPriority w:val="99"/>
    <w:rsid w:val="00186FED"/>
    <w:pPr>
      <w:widowControl w:val="0"/>
      <w:autoSpaceDE w:val="0"/>
      <w:autoSpaceDN w:val="0"/>
      <w:adjustRightInd w:val="0"/>
      <w:spacing w:line="208" w:lineRule="exact"/>
    </w:pPr>
    <w:rPr>
      <w:rFonts w:ascii="Verdana" w:eastAsia="Times New Roman" w:hAnsi="Verdana" w:cs="Times New Roman"/>
      <w:color w:val="auto"/>
    </w:rPr>
  </w:style>
  <w:style w:type="character" w:customStyle="1" w:styleId="25">
    <w:name w:val="Основной текст с отступом 2 Знак"/>
    <w:link w:val="26"/>
    <w:locked/>
    <w:rsid w:val="00186FED"/>
    <w:rPr>
      <w:rFonts w:eastAsiaTheme="minorEastAsia"/>
      <w:lang w:eastAsia="ru-RU"/>
    </w:rPr>
  </w:style>
  <w:style w:type="paragraph" w:styleId="26">
    <w:name w:val="Body Text Indent 2"/>
    <w:basedOn w:val="a1"/>
    <w:link w:val="25"/>
    <w:rsid w:val="00186FED"/>
    <w:pPr>
      <w:spacing w:before="60" w:line="252" w:lineRule="auto"/>
      <w:ind w:firstLine="567"/>
      <w:jc w:val="both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210">
    <w:name w:val="Основной текст с отступом 2 Знак1"/>
    <w:basedOn w:val="a2"/>
    <w:link w:val="26"/>
    <w:uiPriority w:val="99"/>
    <w:semiHidden/>
    <w:rsid w:val="00186F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FontStyle13">
    <w:name w:val="Font Style13"/>
    <w:basedOn w:val="a2"/>
    <w:uiPriority w:val="99"/>
    <w:rsid w:val="00186FED"/>
    <w:rPr>
      <w:rFonts w:ascii="Verdana" w:hAnsi="Verdana" w:cs="Verdana"/>
      <w:b/>
      <w:bCs/>
      <w:sz w:val="26"/>
      <w:szCs w:val="26"/>
    </w:rPr>
  </w:style>
  <w:style w:type="character" w:customStyle="1" w:styleId="FontStyle24">
    <w:name w:val="Font Style24"/>
    <w:basedOn w:val="a2"/>
    <w:uiPriority w:val="99"/>
    <w:rsid w:val="00186FED"/>
    <w:rPr>
      <w:rFonts w:ascii="Times New Roman" w:hAnsi="Times New Roman" w:cs="Times New Roman"/>
      <w:sz w:val="16"/>
      <w:szCs w:val="16"/>
    </w:rPr>
  </w:style>
  <w:style w:type="character" w:customStyle="1" w:styleId="editsection">
    <w:name w:val="editsection"/>
    <w:rsid w:val="00186FED"/>
    <w:rPr>
      <w:rFonts w:cs="Times New Roman"/>
    </w:rPr>
  </w:style>
  <w:style w:type="paragraph" w:customStyle="1" w:styleId="Style4">
    <w:name w:val="Style4"/>
    <w:basedOn w:val="a1"/>
    <w:uiPriority w:val="99"/>
    <w:rsid w:val="00186FED"/>
    <w:pPr>
      <w:widowControl w:val="0"/>
      <w:autoSpaceDE w:val="0"/>
      <w:autoSpaceDN w:val="0"/>
      <w:adjustRightInd w:val="0"/>
      <w:spacing w:line="204" w:lineRule="exact"/>
      <w:ind w:firstLine="168"/>
    </w:pPr>
    <w:rPr>
      <w:rFonts w:ascii="Verdana" w:eastAsia="Times New Roman" w:hAnsi="Verdana" w:cs="Times New Roman"/>
      <w:color w:val="auto"/>
    </w:rPr>
  </w:style>
  <w:style w:type="character" w:customStyle="1" w:styleId="FontStyle18">
    <w:name w:val="Font Style18"/>
    <w:basedOn w:val="a2"/>
    <w:uiPriority w:val="99"/>
    <w:rsid w:val="00186FED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c6">
    <w:name w:val="c6"/>
    <w:basedOn w:val="a2"/>
    <w:rsid w:val="00186FED"/>
  </w:style>
  <w:style w:type="paragraph" w:customStyle="1" w:styleId="31">
    <w:name w:val="Абзац списка3"/>
    <w:basedOn w:val="a1"/>
    <w:rsid w:val="00186FED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FontStyle14">
    <w:name w:val="Font Style14"/>
    <w:basedOn w:val="a2"/>
    <w:uiPriority w:val="99"/>
    <w:rsid w:val="00186FED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6">
    <w:name w:val="Style6"/>
    <w:basedOn w:val="a1"/>
    <w:uiPriority w:val="99"/>
    <w:rsid w:val="00186FED"/>
    <w:pPr>
      <w:widowControl w:val="0"/>
      <w:autoSpaceDE w:val="0"/>
      <w:autoSpaceDN w:val="0"/>
      <w:adjustRightInd w:val="0"/>
    </w:pPr>
    <w:rPr>
      <w:rFonts w:ascii="Verdana" w:eastAsia="Times New Roman" w:hAnsi="Verdana" w:cs="Times New Roman"/>
      <w:color w:val="auto"/>
    </w:rPr>
  </w:style>
  <w:style w:type="character" w:customStyle="1" w:styleId="FontStyle16">
    <w:name w:val="Font Style16"/>
    <w:basedOn w:val="a2"/>
    <w:uiPriority w:val="99"/>
    <w:rsid w:val="00186FE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1"/>
    <w:rsid w:val="00186FED"/>
    <w:pPr>
      <w:widowControl w:val="0"/>
      <w:autoSpaceDE w:val="0"/>
      <w:autoSpaceDN w:val="0"/>
      <w:adjustRightInd w:val="0"/>
    </w:pPr>
    <w:rPr>
      <w:rFonts w:ascii="Verdana" w:eastAsia="Times New Roman" w:hAnsi="Verdana" w:cs="Times New Roman"/>
      <w:color w:val="auto"/>
    </w:rPr>
  </w:style>
  <w:style w:type="paragraph" w:customStyle="1" w:styleId="Style2">
    <w:name w:val="Style2"/>
    <w:basedOn w:val="a1"/>
    <w:uiPriority w:val="99"/>
    <w:rsid w:val="00186FED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Verdana" w:eastAsia="Times New Roman" w:hAnsi="Verdana" w:cs="Times New Roman"/>
      <w:color w:val="auto"/>
    </w:rPr>
  </w:style>
  <w:style w:type="paragraph" w:customStyle="1" w:styleId="43">
    <w:name w:val="Абзац списка4"/>
    <w:basedOn w:val="a1"/>
    <w:rsid w:val="00186FED"/>
    <w:pPr>
      <w:ind w:left="720"/>
    </w:pPr>
    <w:rPr>
      <w:rFonts w:ascii="Times New Roman" w:eastAsia="Calibri" w:hAnsi="Times New Roman" w:cs="Times New Roman"/>
      <w:color w:val="auto"/>
    </w:rPr>
  </w:style>
  <w:style w:type="paragraph" w:customStyle="1" w:styleId="aff">
    <w:name w:val="Стиль"/>
    <w:rsid w:val="0018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1"/>
    <w:rsid w:val="00186FED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FontStyle15">
    <w:name w:val="Font Style15"/>
    <w:basedOn w:val="a2"/>
    <w:uiPriority w:val="99"/>
    <w:rsid w:val="00186FE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mw-headline">
    <w:name w:val="mw-headline"/>
    <w:rsid w:val="00186FED"/>
    <w:rPr>
      <w:rFonts w:cs="Times New Roman"/>
    </w:rPr>
  </w:style>
  <w:style w:type="paragraph" w:customStyle="1" w:styleId="63">
    <w:name w:val="Абзац списка6"/>
    <w:basedOn w:val="a1"/>
    <w:rsid w:val="00186FED"/>
    <w:pPr>
      <w:ind w:left="720"/>
    </w:pPr>
    <w:rPr>
      <w:rFonts w:ascii="Times New Roman" w:eastAsia="Calibri" w:hAnsi="Times New Roman" w:cs="Times New Roman"/>
      <w:color w:val="auto"/>
    </w:rPr>
  </w:style>
  <w:style w:type="paragraph" w:customStyle="1" w:styleId="27">
    <w:name w:val="стиль2"/>
    <w:basedOn w:val="a1"/>
    <w:rsid w:val="00186FED"/>
    <w:pPr>
      <w:spacing w:before="100" w:beforeAutospacing="1" w:after="100" w:afterAutospacing="1"/>
    </w:pPr>
    <w:rPr>
      <w:rFonts w:ascii="Tahoma" w:eastAsia="Calibri" w:hAnsi="Tahoma" w:cs="Tahoma"/>
      <w:color w:val="auto"/>
      <w:sz w:val="20"/>
      <w:szCs w:val="20"/>
    </w:rPr>
  </w:style>
  <w:style w:type="paragraph" w:styleId="aff0">
    <w:name w:val="Body Text Indent"/>
    <w:basedOn w:val="a1"/>
    <w:link w:val="aff1"/>
    <w:unhideWhenUsed/>
    <w:rsid w:val="00186FED"/>
    <w:pPr>
      <w:spacing w:after="120"/>
      <w:ind w:left="283"/>
    </w:pPr>
    <w:rPr>
      <w:rFonts w:ascii="Times New Roman" w:eastAsia="Calibri" w:hAnsi="Times New Roman" w:cs="Times New Roman"/>
      <w:color w:val="auto"/>
    </w:rPr>
  </w:style>
  <w:style w:type="character" w:customStyle="1" w:styleId="aff1">
    <w:name w:val="Основной текст с отступом Знак"/>
    <w:basedOn w:val="a2"/>
    <w:link w:val="aff0"/>
    <w:rsid w:val="00186FE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186FED"/>
    <w:rPr>
      <w:rFonts w:ascii="Times New Roman" w:eastAsia="Times New Roman" w:hAnsi="Times New Roman" w:cs="Times New Roman"/>
      <w:b/>
      <w:bCs/>
      <w:i/>
      <w:sz w:val="20"/>
      <w:szCs w:val="20"/>
    </w:rPr>
  </w:style>
  <w:style w:type="paragraph" w:customStyle="1" w:styleId="70">
    <w:name w:val="Абзац списка7"/>
    <w:basedOn w:val="a1"/>
    <w:rsid w:val="00186FED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styleId="28">
    <w:name w:val="Body Text 2"/>
    <w:basedOn w:val="a1"/>
    <w:link w:val="29"/>
    <w:semiHidden/>
    <w:rsid w:val="00186FED"/>
    <w:pPr>
      <w:spacing w:after="120" w:line="480" w:lineRule="auto"/>
    </w:pPr>
    <w:rPr>
      <w:rFonts w:ascii="Calibri" w:eastAsia="Times New Roman" w:hAnsi="Calibri" w:cs="Times New Roman"/>
      <w:color w:val="auto"/>
      <w:sz w:val="20"/>
      <w:szCs w:val="20"/>
      <w:lang w:eastAsia="en-US"/>
    </w:rPr>
  </w:style>
  <w:style w:type="character" w:customStyle="1" w:styleId="29">
    <w:name w:val="Основной текст 2 Знак"/>
    <w:basedOn w:val="a2"/>
    <w:link w:val="28"/>
    <w:semiHidden/>
    <w:rsid w:val="00186FED"/>
    <w:rPr>
      <w:rFonts w:ascii="Calibri" w:eastAsia="Times New Roman" w:hAnsi="Calibri" w:cs="Times New Roman"/>
      <w:sz w:val="20"/>
      <w:szCs w:val="20"/>
    </w:rPr>
  </w:style>
  <w:style w:type="paragraph" w:customStyle="1" w:styleId="13">
    <w:name w:val="Основной 1 см"/>
    <w:basedOn w:val="a1"/>
    <w:rsid w:val="00186FED"/>
    <w:pPr>
      <w:ind w:firstLine="567"/>
      <w:jc w:val="both"/>
    </w:pPr>
    <w:rPr>
      <w:rFonts w:ascii="Times New Roman" w:eastAsia="Calibri" w:hAnsi="Times New Roman" w:cs="Times New Roman"/>
      <w:color w:val="auto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0"/>
    <w:link w:val="a4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1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5">
    <w:name w:val="List Paragraph"/>
    <w:basedOn w:val="a0"/>
    <w:link w:val="a6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6">
    <w:name w:val="Абзац списка Знак"/>
    <w:basedOn w:val="a1"/>
    <w:link w:val="a5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1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44D13-81A5-4242-BF1A-526BED09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43</Pages>
  <Words>14356</Words>
  <Characters>81833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4</cp:revision>
  <cp:lastPrinted>2020-01-15T13:18:00Z</cp:lastPrinted>
  <dcterms:created xsi:type="dcterms:W3CDTF">2020-11-05T09:02:00Z</dcterms:created>
  <dcterms:modified xsi:type="dcterms:W3CDTF">2020-11-05T09:10:00Z</dcterms:modified>
</cp:coreProperties>
</file>