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70" w:rsidRPr="00E961E3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8E021E" w:rsidRDefault="008E021E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CC2C1D" w:rsidP="00E961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курсу</w:t>
      </w:r>
      <w:r w:rsidR="00E961E3" w:rsidRPr="00E961E3">
        <w:rPr>
          <w:rFonts w:ascii="Times New Roman" w:hAnsi="Times New Roman" w:cs="Times New Roman"/>
        </w:rPr>
        <w:t xml:space="preserve">    </w:t>
      </w:r>
      <w:r w:rsidR="005C1513">
        <w:rPr>
          <w:rFonts w:ascii="Times New Roman" w:hAnsi="Times New Roman" w:cs="Times New Roman"/>
          <w:u w:val="single"/>
        </w:rPr>
        <w:t>«Практикум по информатике»</w:t>
      </w:r>
      <w:r w:rsidR="00F264F4">
        <w:rPr>
          <w:rFonts w:ascii="Times New Roman" w:hAnsi="Times New Roman" w:cs="Times New Roman"/>
        </w:rPr>
        <w:t xml:space="preserve"> </w:t>
      </w:r>
      <w:r w:rsidR="00B45C90">
        <w:rPr>
          <w:rFonts w:ascii="Times New Roman" w:hAnsi="Times New Roman" w:cs="Times New Roman"/>
        </w:rPr>
        <w:t xml:space="preserve">в </w:t>
      </w:r>
      <w:r w:rsidR="005C1513">
        <w:rPr>
          <w:rFonts w:ascii="Times New Roman" w:hAnsi="Times New Roman" w:cs="Times New Roman"/>
        </w:rPr>
        <w:t>10-11</w:t>
      </w:r>
      <w:r w:rsidR="00B45C90">
        <w:rPr>
          <w:rFonts w:ascii="Times New Roman" w:hAnsi="Times New Roman" w:cs="Times New Roman"/>
        </w:rPr>
        <w:t xml:space="preserve"> классах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 основного общего образования ( по ФГОС)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Срок реализации: </w:t>
      </w:r>
      <w:r w:rsidR="005C1513">
        <w:rPr>
          <w:rFonts w:ascii="Times New Roman" w:hAnsi="Times New Roman" w:cs="Times New Roman"/>
          <w:bCs/>
        </w:rPr>
        <w:t xml:space="preserve"> 2</w:t>
      </w:r>
      <w:r w:rsidR="00983D99">
        <w:rPr>
          <w:rFonts w:ascii="Times New Roman" w:hAnsi="Times New Roman" w:cs="Times New Roman"/>
          <w:bCs/>
        </w:rPr>
        <w:t xml:space="preserve"> года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Годы реализации: 20</w:t>
      </w:r>
      <w:r w:rsidR="005C1513">
        <w:rPr>
          <w:rFonts w:ascii="Times New Roman" w:hAnsi="Times New Roman" w:cs="Times New Roman"/>
          <w:bCs/>
        </w:rPr>
        <w:t>20</w:t>
      </w:r>
      <w:r w:rsidRPr="00E961E3">
        <w:rPr>
          <w:rFonts w:ascii="Times New Roman" w:hAnsi="Times New Roman" w:cs="Times New Roman"/>
          <w:bCs/>
        </w:rPr>
        <w:t>\202</w:t>
      </w:r>
      <w:r w:rsidR="005C1513">
        <w:rPr>
          <w:rFonts w:ascii="Times New Roman" w:hAnsi="Times New Roman" w:cs="Times New Roman"/>
          <w:bCs/>
        </w:rPr>
        <w:t>1</w:t>
      </w:r>
      <w:r w:rsidRPr="00E961E3">
        <w:rPr>
          <w:rFonts w:ascii="Times New Roman" w:hAnsi="Times New Roman" w:cs="Times New Roman"/>
          <w:bCs/>
        </w:rPr>
        <w:t xml:space="preserve"> -202</w:t>
      </w:r>
      <w:r w:rsidR="005C1513">
        <w:rPr>
          <w:rFonts w:ascii="Times New Roman" w:hAnsi="Times New Roman" w:cs="Times New Roman"/>
          <w:bCs/>
        </w:rPr>
        <w:t>1</w:t>
      </w:r>
      <w:r w:rsidRPr="00E961E3">
        <w:rPr>
          <w:rFonts w:ascii="Times New Roman" w:hAnsi="Times New Roman" w:cs="Times New Roman"/>
          <w:bCs/>
        </w:rPr>
        <w:t>\202</w:t>
      </w:r>
      <w:r w:rsidR="005C1513">
        <w:rPr>
          <w:rFonts w:ascii="Times New Roman" w:hAnsi="Times New Roman" w:cs="Times New Roman"/>
          <w:bCs/>
        </w:rPr>
        <w:t>2</w:t>
      </w:r>
    </w:p>
    <w:p w:rsidR="00F264F4" w:rsidRDefault="00F264F4" w:rsidP="006C1170">
      <w:pPr>
        <w:ind w:left="142"/>
        <w:jc w:val="right"/>
        <w:rPr>
          <w:rFonts w:ascii="Times New Roman" w:hAnsi="Times New Roman" w:cs="Times New Roman"/>
          <w:bCs/>
        </w:rPr>
      </w:pPr>
    </w:p>
    <w:p w:rsidR="008E021E" w:rsidRDefault="008E021E" w:rsidP="006C1170">
      <w:pPr>
        <w:ind w:left="142"/>
        <w:jc w:val="right"/>
        <w:rPr>
          <w:rFonts w:ascii="Times New Roman" w:hAnsi="Times New Roman" w:cs="Times New Roman"/>
          <w:bCs/>
        </w:rPr>
      </w:pPr>
    </w:p>
    <w:p w:rsidR="008E021E" w:rsidRDefault="008E021E" w:rsidP="006C1170">
      <w:pPr>
        <w:ind w:left="142"/>
        <w:jc w:val="right"/>
        <w:rPr>
          <w:rFonts w:ascii="Times New Roman" w:hAnsi="Times New Roman" w:cs="Times New Roman"/>
          <w:bCs/>
        </w:rPr>
      </w:pPr>
    </w:p>
    <w:p w:rsidR="008E021E" w:rsidRDefault="008E021E" w:rsidP="006C1170">
      <w:pPr>
        <w:ind w:left="142"/>
        <w:jc w:val="right"/>
        <w:rPr>
          <w:rFonts w:ascii="Times New Roman" w:hAnsi="Times New Roman" w:cs="Times New Roman"/>
          <w:bCs/>
        </w:rPr>
      </w:pPr>
    </w:p>
    <w:p w:rsidR="008E021E" w:rsidRDefault="008E021E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F264F4" w:rsidRDefault="00F264F4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E961E3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</w:t>
      </w:r>
      <w:r w:rsidR="005C1513">
        <w:rPr>
          <w:rFonts w:ascii="Times New Roman" w:eastAsia="Calibri" w:hAnsi="Times New Roman" w:cs="Times New Roman"/>
        </w:rPr>
        <w:t>8</w:t>
      </w:r>
      <w:r w:rsidR="006C1170"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="006C1170" w:rsidRPr="00E961E3">
        <w:rPr>
          <w:rFonts w:ascii="Times New Roman" w:eastAsia="Calibri" w:hAnsi="Times New Roman" w:cs="Times New Roman"/>
        </w:rPr>
        <w:t>20</w:t>
      </w:r>
      <w:r w:rsidR="005C1513">
        <w:rPr>
          <w:rFonts w:ascii="Times New Roman" w:eastAsia="Calibri" w:hAnsi="Times New Roman" w:cs="Times New Roman"/>
        </w:rPr>
        <w:t>20</w:t>
      </w:r>
      <w:r w:rsidR="00454DB0" w:rsidRPr="00E961E3">
        <w:rPr>
          <w:rFonts w:ascii="Times New Roman" w:eastAsia="Calibri" w:hAnsi="Times New Roman" w:cs="Times New Roman"/>
        </w:rPr>
        <w:t xml:space="preserve"> </w:t>
      </w:r>
      <w:r w:rsidR="006C1170" w:rsidRPr="00E961E3">
        <w:rPr>
          <w:rFonts w:ascii="Times New Roman" w:eastAsia="Calibri" w:hAnsi="Times New Roman" w:cs="Times New Roman"/>
        </w:rPr>
        <w:t>г.</w:t>
      </w: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  <w:r w:rsidRPr="00F264F4">
        <w:rPr>
          <w:rFonts w:ascii="Times New Roman" w:eastAsia="Calibri" w:hAnsi="Times New Roman" w:cs="Times New Roman"/>
        </w:rPr>
        <w:t>20</w:t>
      </w:r>
      <w:r w:rsidR="005C1513">
        <w:rPr>
          <w:rFonts w:ascii="Times New Roman" w:eastAsia="Calibri" w:hAnsi="Times New Roman" w:cs="Times New Roman"/>
        </w:rPr>
        <w:t>20</w:t>
      </w:r>
      <w:r w:rsidRPr="00F264F4">
        <w:rPr>
          <w:rFonts w:ascii="Times New Roman" w:eastAsia="Calibri" w:hAnsi="Times New Roman" w:cs="Times New Roman"/>
        </w:rPr>
        <w:t>-202</w:t>
      </w:r>
      <w:r w:rsidR="005C1513">
        <w:rPr>
          <w:rFonts w:ascii="Times New Roman" w:eastAsia="Calibri" w:hAnsi="Times New Roman" w:cs="Times New Roman"/>
        </w:rPr>
        <w:t>1</w:t>
      </w:r>
      <w:r w:rsidRPr="00F264F4">
        <w:rPr>
          <w:rFonts w:ascii="Times New Roman" w:eastAsia="Calibri" w:hAnsi="Times New Roman" w:cs="Times New Roman"/>
        </w:rPr>
        <w:t xml:space="preserve"> учебный год</w:t>
      </w:r>
    </w:p>
    <w:p w:rsidR="006C1170" w:rsidRPr="00E961E3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B45C90" w:rsidRPr="00B45C90" w:rsidRDefault="00B45C90" w:rsidP="00FE6D97">
      <w:pPr>
        <w:pStyle w:val="Default"/>
        <w:numPr>
          <w:ilvl w:val="0"/>
          <w:numId w:val="16"/>
        </w:numPr>
        <w:jc w:val="center"/>
        <w:rPr>
          <w:b/>
          <w:sz w:val="23"/>
          <w:szCs w:val="23"/>
        </w:rPr>
      </w:pPr>
      <w:r w:rsidRPr="001521C5">
        <w:rPr>
          <w:b/>
          <w:sz w:val="23"/>
          <w:szCs w:val="23"/>
        </w:rPr>
        <w:lastRenderedPageBreak/>
        <w:t>Пояснительная записка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документа </w:t>
      </w:r>
    </w:p>
    <w:p w:rsidR="006D7A39" w:rsidRDefault="006D7A39" w:rsidP="006D7A39">
      <w:pPr>
        <w:pStyle w:val="af"/>
        <w:ind w:right="-13"/>
        <w:contextualSpacing/>
        <w:jc w:val="both"/>
      </w:pPr>
      <w:r>
        <w:t xml:space="preserve">Рабочая программа </w:t>
      </w:r>
      <w:r w:rsidRPr="00CC194C">
        <w:rPr>
          <w:color w:val="000000"/>
        </w:rPr>
        <w:t xml:space="preserve">по </w:t>
      </w:r>
      <w:r w:rsidR="005C1513">
        <w:rPr>
          <w:color w:val="000000"/>
        </w:rPr>
        <w:t>курсу «Практикум по информатике»</w:t>
      </w:r>
      <w:r>
        <w:rPr>
          <w:color w:val="000000"/>
        </w:rPr>
        <w:t xml:space="preserve"> </w:t>
      </w:r>
      <w:r w:rsidRPr="00CC194C">
        <w:rPr>
          <w:color w:val="000000"/>
        </w:rPr>
        <w:t xml:space="preserve">для уровня </w:t>
      </w:r>
      <w:r w:rsidR="005C1513">
        <w:rPr>
          <w:color w:val="000000"/>
        </w:rPr>
        <w:t>среднего</w:t>
      </w:r>
      <w:r w:rsidRPr="00CC194C">
        <w:rPr>
          <w:color w:val="000000"/>
        </w:rPr>
        <w:t xml:space="preserve"> общего образования составлена в соответствии с </w:t>
      </w:r>
      <w:r w:rsidRPr="00CC194C">
        <w:t>требованиями  Федерального государ</w:t>
      </w:r>
      <w:r w:rsidRPr="00CC194C">
        <w:softHyphen/>
        <w:t xml:space="preserve">ственного образовательного стандарта </w:t>
      </w:r>
      <w:r w:rsidR="005C1513">
        <w:t>среднего</w:t>
      </w:r>
      <w:r w:rsidRPr="00CC194C">
        <w:t xml:space="preserve"> общего об</w:t>
      </w:r>
      <w:r w:rsidRPr="00CC194C">
        <w:softHyphen/>
        <w:t xml:space="preserve">разования; </w:t>
      </w:r>
      <w:r w:rsidRPr="00FF5F9F">
        <w:t xml:space="preserve">на основе ООП </w:t>
      </w:r>
      <w:r w:rsidR="005C1513">
        <w:t>среднего</w:t>
      </w:r>
      <w:r w:rsidRPr="00FF5F9F">
        <w:t xml:space="preserve"> общего образования (по ФГОС) </w:t>
      </w:r>
      <w:r w:rsidR="005C1513">
        <w:t>С</w:t>
      </w:r>
      <w:r w:rsidRPr="00FF5F9F">
        <w:t>ОО МБОУ «Школа</w:t>
      </w:r>
      <w:r>
        <w:t xml:space="preserve"> № 5</w:t>
      </w:r>
      <w:r w:rsidRPr="00FF5F9F">
        <w:t>4»</w:t>
      </w:r>
      <w:r>
        <w:t xml:space="preserve">; </w:t>
      </w:r>
      <w:r w:rsidRPr="00CC194C">
        <w:t>на основе Примерной программы по учебному предмету «</w:t>
      </w:r>
      <w:r>
        <w:t>Информатика</w:t>
      </w:r>
      <w:r w:rsidRPr="00CC194C">
        <w:t>»;</w:t>
      </w:r>
      <w:r>
        <w:t xml:space="preserve"> </w:t>
      </w:r>
      <w:r w:rsidRPr="00CC194C">
        <w:t xml:space="preserve">с учётом авторских программ </w:t>
      </w:r>
      <w:r w:rsidRPr="00377DDC">
        <w:rPr>
          <w:sz w:val="22"/>
          <w:szCs w:val="22"/>
        </w:rPr>
        <w:t>И.Г. Семакин</w:t>
      </w:r>
      <w:r>
        <w:rPr>
          <w:sz w:val="22"/>
          <w:szCs w:val="22"/>
        </w:rPr>
        <w:t>.</w:t>
      </w:r>
    </w:p>
    <w:p w:rsidR="006D7A39" w:rsidRPr="00AA3335" w:rsidRDefault="006D7A39" w:rsidP="006D7A39">
      <w:pPr>
        <w:jc w:val="center"/>
        <w:rPr>
          <w:rFonts w:ascii="Times New Roman" w:hAnsi="Times New Roman"/>
          <w:b/>
        </w:rPr>
      </w:pPr>
      <w:r w:rsidRPr="00AA3335">
        <w:rPr>
          <w:rFonts w:ascii="Times New Roman" w:hAnsi="Times New Roman"/>
          <w:b/>
        </w:rPr>
        <w:t xml:space="preserve">Общая характеристика учебного </w:t>
      </w:r>
      <w:r w:rsidR="005C1513">
        <w:rPr>
          <w:rFonts w:ascii="Times New Roman" w:hAnsi="Times New Roman"/>
          <w:b/>
        </w:rPr>
        <w:t>курса «Практикум по информатике»</w:t>
      </w:r>
    </w:p>
    <w:p w:rsidR="001513BE" w:rsidRPr="0024110F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551"/>
        <w:gridCol w:w="1559"/>
        <w:gridCol w:w="1560"/>
        <w:gridCol w:w="2126"/>
      </w:tblGrid>
      <w:tr w:rsidR="005C1513" w:rsidRPr="006E7E17" w:rsidTr="005C1513">
        <w:tc>
          <w:tcPr>
            <w:tcW w:w="1843" w:type="dxa"/>
            <w:vMerge w:val="restart"/>
          </w:tcPr>
          <w:p w:rsidR="005C1513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551" w:type="dxa"/>
            <w:vMerge w:val="restart"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C1513" w:rsidRPr="006E7E17" w:rsidRDefault="005C1513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5C1513" w:rsidRPr="006E7E17" w:rsidTr="005C1513">
        <w:tc>
          <w:tcPr>
            <w:tcW w:w="1843" w:type="dxa"/>
            <w:vMerge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551" w:type="dxa"/>
            <w:vMerge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560" w:type="dxa"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класс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5C1513" w:rsidRPr="006E7E17" w:rsidTr="005C1513">
        <w:tc>
          <w:tcPr>
            <w:tcW w:w="1843" w:type="dxa"/>
          </w:tcPr>
          <w:p w:rsidR="005C1513" w:rsidRPr="006E7E17" w:rsidRDefault="005C1513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 учебному плану школы </w:t>
            </w:r>
          </w:p>
        </w:tc>
        <w:tc>
          <w:tcPr>
            <w:tcW w:w="2551" w:type="dxa"/>
          </w:tcPr>
          <w:p w:rsidR="005C1513" w:rsidRPr="005C1513" w:rsidRDefault="005C1513" w:rsidP="005C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Курс </w:t>
            </w:r>
            <w:r w:rsidRPr="005C1513">
              <w:rPr>
                <w:rFonts w:ascii="Times New Roman" w:hAnsi="Times New Roman" w:cs="Times New Roman"/>
              </w:rPr>
              <w:t>«Практикум по информатике»</w:t>
            </w:r>
          </w:p>
        </w:tc>
        <w:tc>
          <w:tcPr>
            <w:tcW w:w="1559" w:type="dxa"/>
          </w:tcPr>
          <w:p w:rsidR="005C1513" w:rsidRPr="003F62F9" w:rsidRDefault="005C1513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1560" w:type="dxa"/>
          </w:tcPr>
          <w:p w:rsidR="005C1513" w:rsidRPr="003F62F9" w:rsidRDefault="005C1513" w:rsidP="005C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</w:t>
            </w:r>
          </w:p>
        </w:tc>
        <w:tc>
          <w:tcPr>
            <w:tcW w:w="2126" w:type="dxa"/>
          </w:tcPr>
          <w:p w:rsidR="005C1513" w:rsidRPr="006E7E17" w:rsidRDefault="005C1513" w:rsidP="005C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69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F264F4" w:rsidRDefault="00BC0CA1" w:rsidP="00F264F4">
      <w:pPr>
        <w:pStyle w:val="Default"/>
        <w:numPr>
          <w:ilvl w:val="0"/>
          <w:numId w:val="6"/>
        </w:numPr>
        <w:spacing w:after="27"/>
        <w:rPr>
          <w:b/>
          <w:sz w:val="23"/>
          <w:szCs w:val="23"/>
        </w:rPr>
      </w:pPr>
      <w:r w:rsidRPr="00F264F4">
        <w:rPr>
          <w:b/>
          <w:sz w:val="23"/>
          <w:szCs w:val="23"/>
        </w:rPr>
        <w:t>Р</w:t>
      </w:r>
      <w:r w:rsidR="001513BE" w:rsidRPr="00F264F4">
        <w:rPr>
          <w:b/>
          <w:sz w:val="23"/>
          <w:szCs w:val="23"/>
        </w:rPr>
        <w:t>езультаты</w:t>
      </w:r>
      <w:r w:rsidR="001513BE" w:rsidRPr="001513BE">
        <w:rPr>
          <w:b/>
          <w:sz w:val="23"/>
          <w:szCs w:val="23"/>
        </w:rPr>
        <w:t xml:space="preserve"> освоения учебного </w:t>
      </w:r>
      <w:r w:rsidR="005C1513">
        <w:rPr>
          <w:b/>
          <w:sz w:val="23"/>
          <w:szCs w:val="23"/>
        </w:rPr>
        <w:t>курса «Практикум по информатике</w:t>
      </w:r>
      <w:r w:rsidR="001513BE" w:rsidRPr="001513BE">
        <w:rPr>
          <w:b/>
          <w:sz w:val="23"/>
          <w:szCs w:val="23"/>
        </w:rPr>
        <w:t>» на уровн</w:t>
      </w:r>
      <w:r w:rsidR="001513BE">
        <w:rPr>
          <w:b/>
          <w:sz w:val="23"/>
          <w:szCs w:val="23"/>
        </w:rPr>
        <w:t xml:space="preserve">е </w:t>
      </w:r>
      <w:r w:rsidR="005C1513">
        <w:rPr>
          <w:b/>
          <w:sz w:val="23"/>
          <w:szCs w:val="23"/>
        </w:rPr>
        <w:t>среднего</w:t>
      </w:r>
      <w:r w:rsidR="001513BE">
        <w:rPr>
          <w:b/>
          <w:sz w:val="23"/>
          <w:szCs w:val="23"/>
        </w:rPr>
        <w:t xml:space="preserve"> общего образования</w:t>
      </w:r>
    </w:p>
    <w:p w:rsidR="001513BE" w:rsidRDefault="001513BE" w:rsidP="00B921E7">
      <w:pPr>
        <w:pStyle w:val="a4"/>
        <w:ind w:left="1080" w:hanging="796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результатами </w:t>
      </w:r>
      <w:r w:rsidRPr="001513BE">
        <w:rPr>
          <w:sz w:val="23"/>
          <w:szCs w:val="23"/>
        </w:rPr>
        <w:t xml:space="preserve">освоения выпускниками основной школы программы по </w:t>
      </w:r>
      <w:r w:rsidR="00F264F4"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являются</w:t>
      </w:r>
      <w:r w:rsidR="00F264F4">
        <w:rPr>
          <w:sz w:val="23"/>
          <w:szCs w:val="23"/>
        </w:rPr>
        <w:t>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готовность к самоидентификации в окружающем мире на осно</w:t>
      </w:r>
      <w:r w:rsidRPr="003C11A2">
        <w:rPr>
          <w:rFonts w:ascii="Times New Roman" w:hAnsi="Times New Roman"/>
        </w:rPr>
        <w:softHyphen/>
        <w:t>ве критического анализа информации, отражающей различные точки зрения на смысл и ценности жизни;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владение навыками соотношения получаемой информации с принятыми в обществе моделями, например морально-этическими нормами, критическая оценка информации в СМИ;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создавать и поддерживать индивидуальную информаци</w:t>
      </w:r>
      <w:r w:rsidRPr="003C11A2">
        <w:rPr>
          <w:rFonts w:ascii="Times New Roman" w:hAnsi="Times New Roman"/>
        </w:rPr>
        <w:softHyphen/>
        <w:t>онную среду, обеспечивать защиту значимой информации и личную информационную безопасность, развитие чувства личной ответствен</w:t>
      </w:r>
      <w:r w:rsidRPr="003C11A2">
        <w:rPr>
          <w:rFonts w:ascii="Times New Roman" w:hAnsi="Times New Roman"/>
        </w:rPr>
        <w:softHyphen/>
        <w:t>ности за качество окружающей информационной среды;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использования информационных ресурсов общества и электронных средств связи в учебной и практической дея</w:t>
      </w:r>
      <w:r w:rsidRPr="003C11A2">
        <w:rPr>
          <w:rFonts w:ascii="Times New Roman" w:hAnsi="Times New Roman"/>
        </w:rPr>
        <w:softHyphen/>
        <w:t>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осуществлять совместную информационную деятель</w:t>
      </w:r>
      <w:r w:rsidRPr="003C11A2">
        <w:rPr>
          <w:rFonts w:ascii="Times New Roman" w:hAnsi="Times New Roman"/>
        </w:rPr>
        <w:softHyphen/>
        <w:t>ность, в частности при выполнении учебных проектов;</w:t>
      </w:r>
    </w:p>
    <w:p w:rsidR="001513BE" w:rsidRPr="00F264F4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повышение своего образовательного уровня и уровня готовно</w:t>
      </w:r>
      <w:r w:rsidRPr="003C11A2">
        <w:rPr>
          <w:rFonts w:ascii="Times New Roman" w:hAnsi="Times New Roman"/>
        </w:rPr>
        <w:softHyphen/>
        <w:t>сти к продолжению обучения с использованием ИКТ.</w:t>
      </w:r>
    </w:p>
    <w:p w:rsidR="001513BE" w:rsidRDefault="001513BE" w:rsidP="00B921E7">
      <w:pPr>
        <w:pStyle w:val="a4"/>
        <w:ind w:left="1080" w:hanging="796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Метапредметными результатами </w:t>
      </w:r>
      <w:r w:rsidRPr="001513BE">
        <w:rPr>
          <w:sz w:val="23"/>
          <w:szCs w:val="23"/>
        </w:rPr>
        <w:t xml:space="preserve">освоения выпускниками основной школы программы по </w:t>
      </w:r>
      <w:r w:rsidR="00F264F4"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являются: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получение опыта использования методов и средств информати</w:t>
      </w:r>
      <w:r w:rsidRPr="003C11A2">
        <w:rPr>
          <w:rFonts w:ascii="Times New Roman" w:hAnsi="Times New Roman"/>
        </w:rPr>
        <w:softHyphen/>
        <w:t>ки: моделирования;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владение навыками постановки задачи на основе известной и усвоенной информации и того, что ещё неизвестно;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планирование деятельности: определение последовательности промежуточных целей с учётом конечного результата, составление плана и последовательности действий;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прогнозирование результата деятельности и его характеристики;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контроль в форме сличения результата действия с заданным эта</w:t>
      </w:r>
      <w:r w:rsidRPr="003C11A2">
        <w:rPr>
          <w:rFonts w:ascii="Times New Roman" w:hAnsi="Times New Roman"/>
        </w:rPr>
        <w:softHyphen/>
        <w:t>лоном;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коррекция деятельности: внесение необходимых дополнений и корректив в план действий;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выбирать источники информации, необходимые для ре</w:t>
      </w:r>
      <w:r w:rsidRPr="003C11A2">
        <w:rPr>
          <w:rFonts w:ascii="Times New Roman" w:hAnsi="Times New Roman"/>
        </w:rPr>
        <w:softHyphen/>
        <w:t>шения задачи (средства массовой информации, электронные базы данных, информационно-телекоммуникационные системы, Интернет, словари, справочники, энциклопедии и др.);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выбирать средства ИКТ для решения задач из разных сфер человеческой деятельности;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моделирование — преобразование объекта из чувственной фор</w:t>
      </w:r>
      <w:r w:rsidRPr="003C11A2">
        <w:rPr>
          <w:rFonts w:ascii="Times New Roman" w:hAnsi="Times New Roman"/>
        </w:rPr>
        <w:softHyphen/>
        <w:t>мы в знаково-символическую модель;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языка представления информации в модели в зависимо</w:t>
      </w:r>
      <w:r w:rsidRPr="003C11A2">
        <w:rPr>
          <w:rFonts w:ascii="Times New Roman" w:hAnsi="Times New Roman"/>
        </w:rPr>
        <w:softHyphen/>
        <w:t>сти от поставленной задачи;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преобразование модели — изменение модели с целью адекват</w:t>
      </w:r>
      <w:r w:rsidRPr="003C11A2">
        <w:rPr>
          <w:rFonts w:ascii="Times New Roman" w:hAnsi="Times New Roman"/>
        </w:rPr>
        <w:softHyphen/>
        <w:t>ного представления объекта моделирования;</w:t>
      </w:r>
    </w:p>
    <w:p w:rsidR="001513BE" w:rsidRPr="00F264F4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представление знаково-символических моделей на естествен</w:t>
      </w:r>
      <w:r w:rsidRPr="003C11A2">
        <w:rPr>
          <w:rFonts w:ascii="Times New Roman" w:hAnsi="Times New Roman"/>
        </w:rPr>
        <w:softHyphen/>
        <w:t>ном, формализованном и формальном языках, преобразование одной формы записи в другую.</w:t>
      </w:r>
    </w:p>
    <w:p w:rsidR="001513BE" w:rsidRDefault="001513BE" w:rsidP="00B921E7">
      <w:pPr>
        <w:pStyle w:val="a4"/>
        <w:ind w:left="1080" w:hanging="796"/>
        <w:jc w:val="both"/>
        <w:rPr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</w:t>
      </w:r>
      <w:r w:rsidRPr="00F264F4">
        <w:rPr>
          <w:bCs/>
          <w:sz w:val="23"/>
          <w:szCs w:val="23"/>
        </w:rPr>
        <w:t xml:space="preserve">освоения выпускниками основной школы программы по </w:t>
      </w:r>
      <w:r w:rsidR="00F264F4" w:rsidRPr="00F264F4">
        <w:rPr>
          <w:bCs/>
          <w:sz w:val="23"/>
          <w:szCs w:val="23"/>
        </w:rPr>
        <w:t>информатике</w:t>
      </w:r>
      <w:r w:rsidRPr="00F264F4">
        <w:rPr>
          <w:bCs/>
          <w:sz w:val="23"/>
          <w:szCs w:val="23"/>
        </w:rPr>
        <w:t xml:space="preserve"> являются: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в сфере познавательной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основных понятий и методов информатики;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3C11A2">
        <w:rPr>
          <w:rFonts w:ascii="Times New Roman" w:hAnsi="Times New Roman"/>
        </w:rPr>
        <w:softHyphen/>
        <w:t>онных процессов в биологических, технических и социальных систе</w:t>
      </w:r>
      <w:r w:rsidRPr="003C11A2">
        <w:rPr>
          <w:rFonts w:ascii="Times New Roman" w:hAnsi="Times New Roman"/>
        </w:rPr>
        <w:softHyphen/>
        <w:t>мах;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языка представления информации в соответствии с по</w:t>
      </w:r>
      <w:r w:rsidRPr="003C11A2">
        <w:rPr>
          <w:rFonts w:ascii="Times New Roman" w:hAnsi="Times New Roman"/>
        </w:rPr>
        <w:softHyphen/>
        <w:t>ставленной целью, определение внешней и внутренней формы пред</w:t>
      </w:r>
      <w:r w:rsidRPr="003C11A2">
        <w:rPr>
          <w:rFonts w:ascii="Times New Roman" w:hAnsi="Times New Roman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3C11A2">
        <w:rPr>
          <w:rFonts w:ascii="Times New Roman" w:hAnsi="Times New Roman"/>
        </w:rPr>
        <w:softHyphen/>
        <w:t>граммы; массивы, списки, деревья и др.);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преобразование информации из одной формы представления в другую без потери её смысла и полноты;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оценка информации с позиций интерпретации её свойств чело</w:t>
      </w:r>
      <w:r w:rsidRPr="003C11A2">
        <w:rPr>
          <w:rFonts w:ascii="Times New Roman" w:hAnsi="Times New Roman"/>
        </w:rPr>
        <w:softHyphen/>
        <w:t>веком или автоматизированной системой (достоверность, объектив</w:t>
      </w:r>
      <w:r w:rsidRPr="003C11A2">
        <w:rPr>
          <w:rFonts w:ascii="Times New Roman" w:hAnsi="Times New Roman"/>
        </w:rPr>
        <w:softHyphen/>
        <w:t>ность, полнота, актуальность и т. п.);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развитие представлений об информационных моделях и важно</w:t>
      </w:r>
      <w:r w:rsidRPr="003C11A2">
        <w:rPr>
          <w:rFonts w:ascii="Times New Roman" w:hAnsi="Times New Roman"/>
        </w:rPr>
        <w:softHyphen/>
        <w:t>сти их использования в современном информационном обществе;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моделей объектов и процессов из различных пред</w:t>
      </w:r>
      <w:r w:rsidRPr="003C11A2">
        <w:rPr>
          <w:rFonts w:ascii="Times New Roman" w:hAnsi="Times New Roman"/>
        </w:rPr>
        <w:softHyphen/>
        <w:t>метных областей с использованием типовых средств (таблиц, графи</w:t>
      </w:r>
      <w:r w:rsidRPr="003C11A2">
        <w:rPr>
          <w:rFonts w:ascii="Times New Roman" w:hAnsi="Times New Roman"/>
        </w:rPr>
        <w:softHyphen/>
        <w:t>ков, диаграмм, формул, программ, структур данных и пр.);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оценивание адекватности построенной модели объекту-оригиналу и целям моделирования;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осуществление компьютерного эксперимента для изучения по</w:t>
      </w:r>
      <w:r w:rsidRPr="003C11A2">
        <w:rPr>
          <w:rFonts w:ascii="Times New Roman" w:hAnsi="Times New Roman"/>
        </w:rPr>
        <w:softHyphen/>
        <w:t>строенных моделей;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модели задачи (выделение исходных данных, резуль</w:t>
      </w:r>
      <w:r w:rsidRPr="003C11A2">
        <w:rPr>
          <w:rFonts w:ascii="Times New Roman" w:hAnsi="Times New Roman"/>
        </w:rPr>
        <w:softHyphen/>
        <w:t>татов, выявление соотношений между ними);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программных средств, предназначенных для работы с ин</w:t>
      </w:r>
      <w:r w:rsidRPr="003C11A2">
        <w:rPr>
          <w:rFonts w:ascii="Times New Roman" w:hAnsi="Times New Roman"/>
        </w:rPr>
        <w:softHyphen/>
        <w:t>формацией данного вида и адекватных поставленной задаче;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основных конструкций процедурного языка програм</w:t>
      </w:r>
      <w:r w:rsidRPr="003C11A2">
        <w:rPr>
          <w:rFonts w:ascii="Times New Roman" w:hAnsi="Times New Roman"/>
        </w:rPr>
        <w:softHyphen/>
        <w:t>мирования;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методики решения задач по составлению типового на</w:t>
      </w:r>
      <w:r w:rsidRPr="003C11A2">
        <w:rPr>
          <w:rFonts w:ascii="Times New Roman" w:hAnsi="Times New Roman"/>
        </w:rPr>
        <w:softHyphen/>
        <w:t>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3C11A2">
        <w:rPr>
          <w:rFonts w:ascii="Times New Roman" w:hAnsi="Times New Roman"/>
        </w:rPr>
        <w:softHyphen/>
        <w:t>граммных средств;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анализировать систему команд формального исполните</w:t>
      </w:r>
      <w:r w:rsidRPr="003C11A2">
        <w:rPr>
          <w:rFonts w:ascii="Times New Roman" w:hAnsi="Times New Roman"/>
        </w:rPr>
        <w:softHyphen/>
        <w:t>ля для определения возможности или невозможности решения с их помощью задач заданного класса;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3C11A2">
        <w:rPr>
          <w:rFonts w:ascii="Times New Roman" w:hAnsi="Times New Roman"/>
        </w:rPr>
        <w:softHyphen/>
        <w:t>ние сложных высказываний с помощью законов алгебры логики;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простейших функциональных схем основных уст</w:t>
      </w:r>
      <w:r w:rsidRPr="003C11A2">
        <w:rPr>
          <w:rFonts w:ascii="Times New Roman" w:hAnsi="Times New Roman"/>
        </w:rPr>
        <w:softHyphen/>
        <w:t>ройств компьютера;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3C11A2">
        <w:rPr>
          <w:rFonts w:ascii="Times New Roman" w:hAnsi="Times New Roman"/>
        </w:rPr>
        <w:softHyphen/>
        <w:t>мание функциональных схем их устройства;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решение задач из разных сфер человеческой деятельности с при</w:t>
      </w:r>
      <w:r w:rsidRPr="003C11A2">
        <w:rPr>
          <w:rFonts w:ascii="Times New Roman" w:hAnsi="Times New Roman"/>
        </w:rPr>
        <w:softHyphen/>
        <w:t>менением средств информационных технологий;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ценностно-ориентационной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роли информационных процессов как фундамен</w:t>
      </w:r>
      <w:r w:rsidRPr="003C11A2">
        <w:rPr>
          <w:rFonts w:ascii="Times New Roman" w:hAnsi="Times New Roman"/>
        </w:rPr>
        <w:softHyphen/>
        <w:t>тальной реальности окружающего мира и определяющего компонента современной информационной цивилизации;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оценка информации, в том числе получаемой из средств массо</w:t>
      </w:r>
      <w:r w:rsidRPr="003C11A2">
        <w:rPr>
          <w:rFonts w:ascii="Times New Roman" w:hAnsi="Times New Roman"/>
        </w:rPr>
        <w:softHyphen/>
        <w:t>вой информации, свидетельств очевидцев, интервью; умение отличать корректную аргументацию от некорректной;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ссылок и цитирование источников информации, анализ и сопоставление различных источников;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проблемы, возникающие при развитии информационной циви</w:t>
      </w:r>
      <w:r w:rsidRPr="003C11A2">
        <w:rPr>
          <w:rFonts w:ascii="Times New Roman" w:hAnsi="Times New Roman"/>
        </w:rPr>
        <w:softHyphen/>
        <w:t>лизации, и возможные пути их разрешения;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выявления информационных технологий, разработанных со скрытыми целями;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следование нормам жизни и труда в условиях информационной цивилизации;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авторское право и интеллектуальная собственность; юридиче</w:t>
      </w:r>
      <w:r w:rsidRPr="003C11A2">
        <w:rPr>
          <w:rFonts w:ascii="Times New Roman" w:hAnsi="Times New Roman"/>
        </w:rPr>
        <w:softHyphen/>
        <w:t>ские аспекты и проблемы использования ИКТ в быту, учебном про</w:t>
      </w:r>
      <w:r w:rsidRPr="003C11A2">
        <w:rPr>
          <w:rFonts w:ascii="Times New Roman" w:hAnsi="Times New Roman"/>
        </w:rPr>
        <w:softHyphen/>
        <w:t>цессе, трудовой деятельности;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коммуникативной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осознание основных психологических особенностей восприятия информации человеком;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3C11A2">
        <w:rPr>
          <w:rFonts w:ascii="Times New Roman" w:hAnsi="Times New Roman"/>
        </w:rPr>
        <w:softHyphen/>
        <w:t>рактеристиках каналов связи;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овладение навыками использования основных средств телеком</w:t>
      </w:r>
      <w:r w:rsidRPr="003C11A2">
        <w:rPr>
          <w:rFonts w:ascii="Times New Roman" w:hAnsi="Times New Roman"/>
        </w:rPr>
        <w:softHyphen/>
        <w:t>муникаций, формирования запроса на поиск информации в Интерне</w:t>
      </w:r>
      <w:r w:rsidRPr="003C11A2">
        <w:rPr>
          <w:rFonts w:ascii="Times New Roman" w:hAnsi="Times New Roman"/>
        </w:rPr>
        <w:softHyphen/>
        <w:t>те с помощью программ навигации (браузеров) и поисковых про</w:t>
      </w:r>
      <w:r w:rsidRPr="003C11A2">
        <w:rPr>
          <w:rFonts w:ascii="Times New Roman" w:hAnsi="Times New Roman"/>
        </w:rPr>
        <w:softHyphen/>
        <w:t>грамм, осуществления передачи информации по электронной почте и др.;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трудовой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определение средств информационных технологий, реализую</w:t>
      </w:r>
      <w:r w:rsidRPr="003C11A2">
        <w:rPr>
          <w:rFonts w:ascii="Times New Roman" w:hAnsi="Times New Roman"/>
        </w:rPr>
        <w:softHyphen/>
        <w:t>щих основные информационные процессы;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принципов действия различных средств информати</w:t>
      </w:r>
      <w:r w:rsidRPr="003C11A2">
        <w:rPr>
          <w:rFonts w:ascii="Times New Roman" w:hAnsi="Times New Roman"/>
        </w:rPr>
        <w:softHyphen/>
        <w:t>зации, их возможностей и технических и экономических ограниче</w:t>
      </w:r>
      <w:r w:rsidRPr="003C11A2">
        <w:rPr>
          <w:rFonts w:ascii="Times New Roman" w:hAnsi="Times New Roman"/>
        </w:rPr>
        <w:softHyphen/>
        <w:t>ний;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рациональное использование широко распространённых техни</w:t>
      </w:r>
      <w:r w:rsidRPr="003C11A2">
        <w:rPr>
          <w:rFonts w:ascii="Times New Roman" w:hAnsi="Times New Roman"/>
        </w:rPr>
        <w:softHyphen/>
        <w:t>ческих средств информационных технологий для решения общеполь</w:t>
      </w:r>
      <w:r w:rsidRPr="003C11A2">
        <w:rPr>
          <w:rFonts w:ascii="Times New Roman" w:hAnsi="Times New Roman"/>
        </w:rPr>
        <w:softHyphen/>
        <w:t>зовательских задач и задач учебного процесса (персональный комму</w:t>
      </w:r>
      <w:r w:rsidRPr="003C11A2">
        <w:rPr>
          <w:rFonts w:ascii="Times New Roman" w:hAnsi="Times New Roman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3C11A2">
        <w:rPr>
          <w:rFonts w:ascii="Times New Roman" w:hAnsi="Times New Roman"/>
        </w:rPr>
        <w:softHyphen/>
        <w:t>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знакомство с основными программными средствами персональ</w:t>
      </w:r>
      <w:r w:rsidRPr="003C11A2">
        <w:rPr>
          <w:rFonts w:ascii="Times New Roman" w:hAnsi="Times New Roman"/>
        </w:rPr>
        <w:softHyphen/>
        <w:t>ного компьютера — инструментами деятельности (интерфейс, круг ре</w:t>
      </w:r>
      <w:r w:rsidRPr="003C11A2">
        <w:rPr>
          <w:rFonts w:ascii="Times New Roman" w:hAnsi="Times New Roman"/>
        </w:rPr>
        <w:softHyphen/>
        <w:t>шаемых задач, система команд, система отказов);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тестировать используемое оборудование и программные средства;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диалоговой компьютерной программы управле</w:t>
      </w:r>
      <w:r w:rsidRPr="003C11A2">
        <w:rPr>
          <w:rFonts w:ascii="Times New Roman" w:hAnsi="Times New Roman"/>
        </w:rPr>
        <w:softHyphen/>
        <w:t>ния файлами для определения свойств, создания, копирования, пере</w:t>
      </w:r>
      <w:r w:rsidRPr="003C11A2">
        <w:rPr>
          <w:rFonts w:ascii="Times New Roman" w:hAnsi="Times New Roman"/>
        </w:rPr>
        <w:softHyphen/>
        <w:t>именования, удаления файлов и каталогов;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приближённое определение пропускной способности исполь</w:t>
      </w:r>
      <w:r w:rsidRPr="003C11A2">
        <w:rPr>
          <w:rFonts w:ascii="Times New Roman" w:hAnsi="Times New Roman"/>
        </w:rPr>
        <w:softHyphen/>
        <w:t>зуемого канала связи путём прямых измерений и экспериментов;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средств информационных технологий для решения по</w:t>
      </w:r>
      <w:r w:rsidRPr="003C11A2">
        <w:rPr>
          <w:rFonts w:ascii="Times New Roman" w:hAnsi="Times New Roman"/>
        </w:rPr>
        <w:softHyphen/>
        <w:t>ставленной задачи;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текстовых редакторов для создания и оформле</w:t>
      </w:r>
      <w:r w:rsidRPr="003C11A2">
        <w:rPr>
          <w:rFonts w:ascii="Times New Roman" w:hAnsi="Times New Roman"/>
        </w:rPr>
        <w:softHyphen/>
        <w:t>ния текстовых документов (форматирование, сохранение, копирова</w:t>
      </w:r>
      <w:r w:rsidRPr="003C11A2">
        <w:rPr>
          <w:rFonts w:ascii="Times New Roman" w:hAnsi="Times New Roman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создание и редактирование рисунков, чертежей, анимаций, фо</w:t>
      </w:r>
      <w:r w:rsidRPr="003C11A2">
        <w:rPr>
          <w:rFonts w:ascii="Times New Roman" w:hAnsi="Times New Roman"/>
        </w:rPr>
        <w:softHyphen/>
        <w:t>тографий, аудио- и видеозаписей, слайдов презентаций, усовершен</w:t>
      </w:r>
      <w:r w:rsidRPr="003C11A2">
        <w:rPr>
          <w:rFonts w:ascii="Times New Roman" w:hAnsi="Times New Roman"/>
        </w:rPr>
        <w:softHyphen/>
        <w:t>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инструментов презентационной графики при подго</w:t>
      </w:r>
      <w:r w:rsidRPr="003C11A2">
        <w:rPr>
          <w:rFonts w:ascii="Times New Roman" w:hAnsi="Times New Roman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инструментов визуализации для наглядного представления числовых данных и динамики их изменения;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создание и наполнение собственных баз данных;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создания и преобразования информации различного вида, в том числе с помощью компьютера;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эстетической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3C11A2">
        <w:rPr>
          <w:rFonts w:ascii="Times New Roman" w:hAnsi="Times New Roman"/>
        </w:rPr>
        <w:softHyphen/>
        <w:t>фических, цветовых, звуковых, анимационных);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охраны здоровья: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особенностей работы со средствами информатиза</w:t>
      </w:r>
      <w:r w:rsidRPr="003C11A2">
        <w:rPr>
          <w:rFonts w:ascii="Times New Roman" w:hAnsi="Times New Roman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соблюдение требований безопасности и гигиены в работе с ком</w:t>
      </w:r>
      <w:r w:rsidRPr="003C11A2">
        <w:rPr>
          <w:rFonts w:ascii="Times New Roman" w:hAnsi="Times New Roman"/>
        </w:rPr>
        <w:softHyphen/>
        <w:t>пьютером и другими средствами информационных технологий.</w:t>
      </w:r>
    </w:p>
    <w:p w:rsidR="00F264F4" w:rsidRPr="00220ADF" w:rsidRDefault="00F264F4" w:rsidP="00F264F4">
      <w:pPr>
        <w:pStyle w:val="a4"/>
        <w:ind w:left="1080" w:hanging="796"/>
        <w:rPr>
          <w:bCs/>
          <w:sz w:val="22"/>
          <w:szCs w:val="23"/>
        </w:rPr>
      </w:pPr>
    </w:p>
    <w:p w:rsidR="001513BE" w:rsidRP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 w:rsidR="005C1513">
        <w:rPr>
          <w:b/>
          <w:sz w:val="23"/>
          <w:szCs w:val="23"/>
        </w:rPr>
        <w:t>курса «Практикум по информатике</w:t>
      </w:r>
      <w:r w:rsidR="005C1513" w:rsidRPr="001513BE">
        <w:rPr>
          <w:b/>
          <w:sz w:val="23"/>
          <w:szCs w:val="23"/>
        </w:rPr>
        <w:t xml:space="preserve">» </w:t>
      </w:r>
      <w:r w:rsidR="005C1513">
        <w:rPr>
          <w:b/>
          <w:sz w:val="23"/>
          <w:szCs w:val="23"/>
        </w:rPr>
        <w:t>в 10</w:t>
      </w:r>
      <w:r w:rsidR="00CC2C1D">
        <w:rPr>
          <w:b/>
          <w:sz w:val="23"/>
          <w:szCs w:val="23"/>
        </w:rPr>
        <w:t>-11</w:t>
      </w:r>
      <w:r w:rsidR="005C1513">
        <w:rPr>
          <w:b/>
          <w:sz w:val="23"/>
          <w:szCs w:val="23"/>
        </w:rPr>
        <w:t xml:space="preserve"> </w:t>
      </w:r>
      <w:r w:rsidRPr="001513BE">
        <w:rPr>
          <w:b/>
          <w:sz w:val="23"/>
          <w:szCs w:val="23"/>
        </w:rPr>
        <w:t>классе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</w:t>
      </w:r>
      <w:r w:rsidRPr="001513BE">
        <w:rPr>
          <w:sz w:val="23"/>
          <w:szCs w:val="23"/>
        </w:rPr>
        <w:t xml:space="preserve">результатами освоения </w:t>
      </w:r>
      <w:r w:rsidR="00CC2C1D">
        <w:rPr>
          <w:sz w:val="23"/>
          <w:szCs w:val="23"/>
        </w:rPr>
        <w:t>курса</w:t>
      </w:r>
      <w:r w:rsidRPr="001513BE">
        <w:rPr>
          <w:sz w:val="23"/>
          <w:szCs w:val="23"/>
        </w:rPr>
        <w:t xml:space="preserve"> </w:t>
      </w:r>
      <w:r w:rsidR="00F264F4"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развитие логического и критического мышления, культуры речи, способности к умственному эксперименту;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CD0776" w:rsidRPr="003F2325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формирование качеств мышления, необходимых для адаптации в современном информационном обществе;</w:t>
      </w:r>
      <w:r w:rsidRPr="000E29B8">
        <w:br/>
        <w:t>развитие интереса к математическому творчеству и математических способностей;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>Метапредметными</w:t>
      </w:r>
      <w:r w:rsidR="00F264F4">
        <w:rPr>
          <w:b/>
          <w:bCs/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результатами освоения </w:t>
      </w:r>
      <w:r w:rsidR="00CD0776">
        <w:rPr>
          <w:sz w:val="23"/>
          <w:szCs w:val="23"/>
        </w:rPr>
        <w:t>семиклассниками</w:t>
      </w:r>
      <w:r w:rsidR="00CD0776" w:rsidRPr="001513BE">
        <w:rPr>
          <w:sz w:val="23"/>
          <w:szCs w:val="23"/>
        </w:rPr>
        <w:t xml:space="preserve"> программы по </w:t>
      </w:r>
      <w:r w:rsidR="00CD0776">
        <w:rPr>
          <w:sz w:val="23"/>
          <w:szCs w:val="23"/>
        </w:rPr>
        <w:t>информатике</w:t>
      </w:r>
      <w:r w:rsidR="00CD0776" w:rsidRPr="001513BE">
        <w:rPr>
          <w:sz w:val="23"/>
          <w:szCs w:val="23"/>
        </w:rPr>
        <w:t xml:space="preserve"> </w:t>
      </w:r>
      <w:r w:rsidR="00CD0776">
        <w:rPr>
          <w:sz w:val="23"/>
          <w:szCs w:val="23"/>
        </w:rPr>
        <w:t xml:space="preserve"> </w:t>
      </w:r>
      <w:r w:rsidR="00CD0776"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t>формирование представлений об информатике как части общечеловеческой культуры, о значимости информатики в развитии цивилизации и современного общества;</w:t>
      </w:r>
    </w:p>
    <w:p w:rsidR="00CD0776" w:rsidRPr="000E29B8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t>развитие представлений об информатике  как форме описания и методе познания действительности, создание условий для приобретения первоначального опыта моделирования;</w:t>
      </w:r>
    </w:p>
    <w:p w:rsidR="00CD0776" w:rsidRPr="003F2325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t>формирование общих способов интеллектуальной деятельности, характерных для информатики и являющихся основой познавательной культуры, значимой для различных сфер человеческой деятельности;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lastRenderedPageBreak/>
        <w:t xml:space="preserve">Предметными результатами </w:t>
      </w:r>
      <w:r w:rsidRPr="001513BE">
        <w:rPr>
          <w:sz w:val="23"/>
          <w:szCs w:val="23"/>
        </w:rPr>
        <w:t xml:space="preserve">освоения </w:t>
      </w:r>
      <w:r w:rsidR="00CD0776">
        <w:rPr>
          <w:sz w:val="23"/>
          <w:szCs w:val="23"/>
        </w:rPr>
        <w:t>семиклассниками</w:t>
      </w:r>
      <w:r w:rsidR="00CD0776" w:rsidRPr="001513BE">
        <w:rPr>
          <w:sz w:val="23"/>
          <w:szCs w:val="23"/>
        </w:rPr>
        <w:t xml:space="preserve"> программы по </w:t>
      </w:r>
      <w:r w:rsidR="00CD0776">
        <w:rPr>
          <w:sz w:val="23"/>
          <w:szCs w:val="23"/>
        </w:rPr>
        <w:t>информатике</w:t>
      </w:r>
      <w:r w:rsidR="00CD0776" w:rsidRPr="001513BE">
        <w:rPr>
          <w:sz w:val="23"/>
          <w:szCs w:val="23"/>
        </w:rPr>
        <w:t xml:space="preserve"> </w:t>
      </w:r>
      <w:r w:rsidR="00CD0776">
        <w:rPr>
          <w:sz w:val="23"/>
          <w:szCs w:val="23"/>
        </w:rPr>
        <w:t xml:space="preserve"> </w:t>
      </w:r>
      <w:r w:rsidR="00CD0776"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11"/>
        </w:numPr>
        <w:ind w:left="1134" w:firstLine="0"/>
        <w:contextualSpacing w:val="0"/>
        <w:jc w:val="both"/>
      </w:pPr>
      <w:r w:rsidRPr="000E29B8">
        <w:t>овладение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CD0776" w:rsidRPr="003F2325" w:rsidRDefault="00CD0776" w:rsidP="00B921E7">
      <w:pPr>
        <w:pStyle w:val="a4"/>
        <w:numPr>
          <w:ilvl w:val="0"/>
          <w:numId w:val="11"/>
        </w:numPr>
        <w:ind w:left="1134" w:firstLine="0"/>
        <w:contextualSpacing w:val="0"/>
        <w:jc w:val="both"/>
      </w:pPr>
      <w:r w:rsidRPr="000E29B8">
        <w:t>создание фундамента для развития, формирования механизмов мышления, характерных для деятельности.</w:t>
      </w:r>
    </w:p>
    <w:p w:rsidR="00CD0776" w:rsidRPr="00220ADF" w:rsidRDefault="00CD0776" w:rsidP="001513BE">
      <w:pPr>
        <w:pStyle w:val="a4"/>
        <w:ind w:left="1080"/>
        <w:rPr>
          <w:sz w:val="22"/>
          <w:szCs w:val="23"/>
        </w:rPr>
      </w:pPr>
    </w:p>
    <w:p w:rsidR="003F2325" w:rsidRPr="00220ADF" w:rsidRDefault="003F2325" w:rsidP="00CD0776">
      <w:pPr>
        <w:pStyle w:val="a4"/>
        <w:ind w:left="1080"/>
        <w:rPr>
          <w:sz w:val="22"/>
          <w:szCs w:val="23"/>
        </w:rPr>
      </w:pPr>
    </w:p>
    <w:p w:rsidR="001513BE" w:rsidRP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Планируемые результаты изучения </w:t>
      </w:r>
      <w:r w:rsidR="00CC2C1D">
        <w:rPr>
          <w:b/>
          <w:bCs/>
          <w:sz w:val="23"/>
          <w:szCs w:val="23"/>
        </w:rPr>
        <w:t>курса</w:t>
      </w:r>
      <w:r w:rsidRPr="001513BE">
        <w:rPr>
          <w:b/>
          <w:bCs/>
          <w:sz w:val="23"/>
          <w:szCs w:val="23"/>
        </w:rPr>
        <w:t xml:space="preserve"> в </w:t>
      </w:r>
      <w:r w:rsidR="005C1513">
        <w:rPr>
          <w:b/>
          <w:bCs/>
          <w:sz w:val="23"/>
          <w:szCs w:val="23"/>
        </w:rPr>
        <w:t>средней</w:t>
      </w:r>
      <w:r w:rsidRPr="001513BE">
        <w:rPr>
          <w:b/>
          <w:bCs/>
          <w:sz w:val="23"/>
          <w:szCs w:val="23"/>
        </w:rPr>
        <w:t xml:space="preserve"> школе</w:t>
      </w:r>
    </w:p>
    <w:p w:rsidR="00B45C90" w:rsidRPr="00B45C90" w:rsidRDefault="004304A7" w:rsidP="00B921E7">
      <w:pPr>
        <w:pStyle w:val="a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="001513BE" w:rsidRPr="00B45C90">
        <w:rPr>
          <w:rFonts w:ascii="Times New Roman" w:hAnsi="Times New Roman"/>
          <w:bCs/>
        </w:rPr>
        <w:t xml:space="preserve">Выпускник </w:t>
      </w:r>
      <w:r w:rsidR="00CC16C0" w:rsidRPr="00B45C90">
        <w:rPr>
          <w:rFonts w:ascii="Times New Roman" w:hAnsi="Times New Roman"/>
          <w:bCs/>
        </w:rPr>
        <w:t xml:space="preserve"> МБОУ « Школа №54» </w:t>
      </w:r>
      <w:r w:rsidR="001513BE" w:rsidRPr="00B45C90">
        <w:rPr>
          <w:rFonts w:ascii="Times New Roman" w:hAnsi="Times New Roman"/>
          <w:bCs/>
        </w:rPr>
        <w:t xml:space="preserve">при получении </w:t>
      </w:r>
      <w:r w:rsidR="00CC2C1D">
        <w:rPr>
          <w:rFonts w:ascii="Times New Roman" w:hAnsi="Times New Roman"/>
          <w:bCs/>
        </w:rPr>
        <w:t>среднего</w:t>
      </w:r>
      <w:r w:rsidR="001513BE" w:rsidRPr="00B45C90">
        <w:rPr>
          <w:rFonts w:ascii="Times New Roman" w:hAnsi="Times New Roman"/>
          <w:bCs/>
        </w:rPr>
        <w:t xml:space="preserve"> общего образования научится:</w:t>
      </w:r>
      <w:r w:rsidR="00B45C90" w:rsidRPr="00B45C90">
        <w:rPr>
          <w:rFonts w:ascii="Times New Roman" w:hAnsi="Times New Roman"/>
          <w:bCs/>
        </w:rPr>
        <w:t xml:space="preserve">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определять информационный объем графических и звуковых данных при заданных условиях дискретизации;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строить логическое выражение по заданной таблице истинности; решать несложные логические уравнения;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находить оптимальный путь во взвешенном графе;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– 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понимать и использовать основные понятия, связанные со сложностью вычислений (время работы, размер используемой памяти);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CC2C1D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использовать электронные таблицы для выполнения учебных заданий из различных предметных областей;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применять антивирусные программы для обеспечения стабильной работы технических средств ИКТ;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соблюдать санитарно-гигиенические требования при работе за персональным компьютером в соответствии с нормами действующих СанПиН.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lastRenderedPageBreak/>
        <w:t xml:space="preserve">Выпускник на базовом уровне получит возможность научиться: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использовать знания о графах, деревьях и списках при описании реальных объектов и процессов;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строить неравномерные коды, допускающие однозначное декодирование сообщений, используя условие Фано; использовать знания о кодах, которые позволяют обнаруживать ошибки при передаче данных, а также о помехоустойчивых кодах 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понимать важность дискретизации данных; использовать знания о постановках задач поиска и сортировки; их роли при решении задач анализа данных;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>– 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 – 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классифицировать программное обеспечение в соответствии с кругом выполняемых задач;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 xml:space="preserve">– понимать общие принципы разработки и функционирования интернет- приложений; создавать веб-страницы; использовать принципы обеспечения   информационной безопасности, способы и средства обеспечения надежного функционирования средств ИКТ; </w:t>
      </w:r>
    </w:p>
    <w:p w:rsidR="00CC2C1D" w:rsidRPr="00363E2E" w:rsidRDefault="00CC2C1D" w:rsidP="00CC2C1D">
      <w:pPr>
        <w:jc w:val="both"/>
        <w:rPr>
          <w:rFonts w:ascii="Times New Roman" w:hAnsi="Times New Roman" w:cs="Times New Roman"/>
        </w:rPr>
      </w:pPr>
      <w:r w:rsidRPr="00363E2E">
        <w:rPr>
          <w:rFonts w:ascii="Times New Roman" w:hAnsi="Times New Roman" w:cs="Times New Roman"/>
        </w:rPr>
        <w:t>– критически оценивать информацию, полученную из сети Интернет.</w:t>
      </w:r>
    </w:p>
    <w:p w:rsidR="006D7A39" w:rsidRPr="00B45C90" w:rsidRDefault="006D7A39" w:rsidP="00B921E7">
      <w:pPr>
        <w:pStyle w:val="a8"/>
        <w:jc w:val="both"/>
        <w:rPr>
          <w:rFonts w:ascii="Times New Roman" w:hAnsi="Times New Roman"/>
        </w:rPr>
      </w:pPr>
    </w:p>
    <w:p w:rsidR="001513BE" w:rsidRPr="00220ADF" w:rsidRDefault="001513BE" w:rsidP="00B921E7">
      <w:pPr>
        <w:pStyle w:val="a4"/>
        <w:ind w:left="1080"/>
        <w:jc w:val="both"/>
        <w:rPr>
          <w:bCs/>
          <w:sz w:val="20"/>
          <w:szCs w:val="23"/>
        </w:rPr>
      </w:pPr>
    </w:p>
    <w:p w:rsidR="001513BE" w:rsidRPr="006700C5" w:rsidRDefault="001513BE" w:rsidP="00B921E7">
      <w:pPr>
        <w:pStyle w:val="a4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6700C5" w:rsidRPr="006700C5" w:rsidRDefault="006700C5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6700C5">
        <w:rPr>
          <w:rFonts w:ascii="Arial" w:hAnsi="Arial" w:cs="Arial"/>
          <w:color w:val="000000"/>
        </w:rPr>
        <w:t xml:space="preserve"> </w:t>
      </w:r>
      <w:r w:rsidRPr="006700C5">
        <w:rPr>
          <w:rFonts w:ascii="Arial" w:hAnsi="Arial" w:cs="Arial"/>
          <w:color w:val="000000"/>
        </w:rPr>
        <w:tab/>
      </w:r>
      <w:r w:rsidRPr="006700C5">
        <w:rPr>
          <w:color w:val="000000"/>
          <w:sz w:val="22"/>
          <w:szCs w:val="22"/>
        </w:rPr>
        <w:t xml:space="preserve">Тематическое планирование построено в соответствии с содержанием учебников и включает в себя </w:t>
      </w:r>
      <w:r w:rsidR="00CC2C1D">
        <w:rPr>
          <w:color w:val="000000"/>
          <w:sz w:val="22"/>
          <w:szCs w:val="22"/>
        </w:rPr>
        <w:t>4</w:t>
      </w:r>
      <w:r w:rsidRPr="006700C5">
        <w:rPr>
          <w:color w:val="000000"/>
          <w:sz w:val="22"/>
          <w:szCs w:val="22"/>
        </w:rPr>
        <w:t xml:space="preserve"> разд</w:t>
      </w:r>
      <w:r w:rsidR="00CC2C1D">
        <w:rPr>
          <w:color w:val="000000"/>
          <w:sz w:val="22"/>
          <w:szCs w:val="22"/>
        </w:rPr>
        <w:t>ела</w:t>
      </w:r>
      <w:r w:rsidRPr="006700C5">
        <w:rPr>
          <w:color w:val="000000"/>
          <w:sz w:val="22"/>
          <w:szCs w:val="22"/>
        </w:rPr>
        <w:t xml:space="preserve"> в </w:t>
      </w:r>
      <w:r w:rsidR="00CC2C1D">
        <w:rPr>
          <w:color w:val="000000"/>
          <w:sz w:val="22"/>
          <w:szCs w:val="22"/>
        </w:rPr>
        <w:t>10</w:t>
      </w:r>
      <w:r w:rsidRPr="006700C5">
        <w:rPr>
          <w:color w:val="000000"/>
          <w:sz w:val="22"/>
          <w:szCs w:val="22"/>
        </w:rPr>
        <w:t xml:space="preserve"> классе, 4 раздела в </w:t>
      </w:r>
      <w:r w:rsidR="00CC2C1D">
        <w:rPr>
          <w:color w:val="000000"/>
          <w:sz w:val="22"/>
          <w:szCs w:val="22"/>
        </w:rPr>
        <w:t>11</w:t>
      </w:r>
      <w:r w:rsidRPr="006700C5">
        <w:rPr>
          <w:color w:val="000000"/>
          <w:sz w:val="22"/>
          <w:szCs w:val="22"/>
        </w:rPr>
        <w:t xml:space="preserve"> классе. Для каждого раздела указано общее число учебных часов, а также рекомендуемое разделение этого времени на теоретические занятия и практическую работу на компьютере.</w:t>
      </w:r>
    </w:p>
    <w:p w:rsidR="006700C5" w:rsidRPr="006700C5" w:rsidRDefault="006700C5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6700C5">
        <w:rPr>
          <w:color w:val="000000"/>
          <w:sz w:val="22"/>
          <w:szCs w:val="22"/>
        </w:rPr>
        <w:t xml:space="preserve"> </w:t>
      </w:r>
      <w:r w:rsidRPr="006700C5">
        <w:rPr>
          <w:color w:val="000000"/>
          <w:sz w:val="22"/>
          <w:szCs w:val="22"/>
        </w:rPr>
        <w:tab/>
        <w:t>Основной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bCs/>
          <w:color w:val="000000"/>
          <w:sz w:val="22"/>
          <w:szCs w:val="22"/>
        </w:rPr>
        <w:t>формой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color w:val="000000"/>
          <w:sz w:val="22"/>
          <w:szCs w:val="22"/>
        </w:rPr>
        <w:t>проведения занятий является урок (изучение новых знаний, закрепление знаний, комбинированный, обобщения и систематизации знаний, контроля и оценки знаний),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bCs/>
          <w:color w:val="000000"/>
          <w:sz w:val="22"/>
          <w:szCs w:val="22"/>
        </w:rPr>
        <w:t xml:space="preserve">и обусловлен </w:t>
      </w:r>
      <w:r w:rsidRPr="006700C5">
        <w:rPr>
          <w:color w:val="000000"/>
          <w:sz w:val="22"/>
          <w:szCs w:val="22"/>
        </w:rPr>
        <w:t xml:space="preserve">взаимодействием нескольких объективных факторов: целями, задачами и учебной программой по </w:t>
      </w:r>
      <w:r w:rsidR="00CC2C1D">
        <w:rPr>
          <w:color w:val="000000"/>
          <w:sz w:val="22"/>
          <w:szCs w:val="22"/>
        </w:rPr>
        <w:t>курсу</w:t>
      </w:r>
      <w:r w:rsidRPr="006700C5">
        <w:rPr>
          <w:color w:val="000000"/>
          <w:sz w:val="22"/>
          <w:szCs w:val="22"/>
        </w:rPr>
        <w:t>, спецификой условий учебного процесса, спецификой контингента учащихся.</w:t>
      </w:r>
    </w:p>
    <w:p w:rsidR="004304A7" w:rsidRDefault="004304A7" w:rsidP="006700C5">
      <w:pPr>
        <w:pStyle w:val="a4"/>
        <w:ind w:left="1800"/>
        <w:jc w:val="center"/>
        <w:rPr>
          <w:b/>
          <w:bCs/>
          <w:sz w:val="22"/>
          <w:szCs w:val="22"/>
        </w:rPr>
      </w:pPr>
    </w:p>
    <w:p w:rsidR="001513BE" w:rsidRPr="006700C5" w:rsidRDefault="006700C5" w:rsidP="006700C5">
      <w:pPr>
        <w:pStyle w:val="a4"/>
        <w:ind w:left="1800"/>
        <w:jc w:val="center"/>
        <w:rPr>
          <w:b/>
          <w:bCs/>
          <w:sz w:val="22"/>
          <w:szCs w:val="22"/>
        </w:rPr>
      </w:pPr>
      <w:r w:rsidRPr="006700C5">
        <w:rPr>
          <w:b/>
          <w:bCs/>
          <w:sz w:val="22"/>
          <w:szCs w:val="22"/>
        </w:rPr>
        <w:lastRenderedPageBreak/>
        <w:t xml:space="preserve">Содержание учебного предмета в </w:t>
      </w:r>
      <w:r w:rsidR="00CC2C1D">
        <w:rPr>
          <w:b/>
          <w:bCs/>
          <w:sz w:val="22"/>
          <w:szCs w:val="22"/>
        </w:rPr>
        <w:t>10</w:t>
      </w:r>
      <w:r w:rsidRPr="006700C5">
        <w:rPr>
          <w:b/>
          <w:bCs/>
          <w:sz w:val="22"/>
          <w:szCs w:val="22"/>
        </w:rPr>
        <w:t xml:space="preserve"> классе – 35 часов</w:t>
      </w:r>
    </w:p>
    <w:p w:rsidR="00CC2C1D" w:rsidRPr="00CC2C1D" w:rsidRDefault="00CC2C1D" w:rsidP="00CC2C1D">
      <w:pPr>
        <w:jc w:val="both"/>
        <w:rPr>
          <w:rFonts w:ascii="Times New Roman" w:hAnsi="Times New Roman" w:cs="Times New Roman"/>
          <w:sz w:val="23"/>
          <w:szCs w:val="23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>Глава 1</w:t>
      </w:r>
      <w:r w:rsidRPr="00CC2C1D">
        <w:rPr>
          <w:rFonts w:ascii="Times New Roman" w:hAnsi="Times New Roman" w:cs="Times New Roman"/>
          <w:b/>
          <w:bCs/>
          <w:spacing w:val="-4"/>
          <w:sz w:val="23"/>
          <w:szCs w:val="23"/>
        </w:rPr>
        <w:t>.  Информация  и информационные процессы.</w:t>
      </w:r>
    </w:p>
    <w:p w:rsidR="00CC2C1D" w:rsidRPr="00CC2C1D" w:rsidRDefault="00CC2C1D" w:rsidP="00CC2C1D">
      <w:pPr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CC2C1D">
        <w:rPr>
          <w:rFonts w:ascii="Times New Roman" w:hAnsi="Times New Roman" w:cs="Times New Roman"/>
          <w:sz w:val="23"/>
          <w:szCs w:val="23"/>
        </w:rPr>
        <w:t xml:space="preserve">Три философские концепции информации; понятие информации в частных науках: нейрофизиологии, генетике, кибернетике, теории информации.  Язык представления информации; какие бывают языки. Кодирование и декодирование информации. Примеры технических систем кодирования информации: азбука Морзе, телеграфный код Бодо. Понятия «шифрование», «дешифрование». </w:t>
      </w:r>
      <w:r w:rsidRPr="00CC2C1D">
        <w:rPr>
          <w:rFonts w:ascii="Times New Roman" w:hAnsi="Times New Roman" w:cs="Times New Roman"/>
          <w:sz w:val="22"/>
          <w:szCs w:val="22"/>
        </w:rPr>
        <w:t xml:space="preserve"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информации. Поиск и систематизация информации. Хранение информации; выбор способа хранения информации. Передача информации в социальных, биологических и технических системах. Преобразование информации на основе формальных правил. </w:t>
      </w:r>
    </w:p>
    <w:p w:rsidR="00CC2C1D" w:rsidRPr="00CC2C1D" w:rsidRDefault="00CC2C1D" w:rsidP="00CC2C1D">
      <w:pPr>
        <w:tabs>
          <w:tab w:val="left" w:pos="11199"/>
        </w:tabs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 xml:space="preserve">Алгоритмизация как необходимое условие его автоматизации. Особенности запоминания, обработки и передачи информации человеком. Организация личной информационной среды. Защита информации. </w:t>
      </w:r>
    </w:p>
    <w:p w:rsidR="00CC2C1D" w:rsidRPr="00CC2C1D" w:rsidRDefault="00CC2C1D" w:rsidP="00CC2C1D">
      <w:pPr>
        <w:tabs>
          <w:tab w:val="left" w:pos="11199"/>
        </w:tabs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Использование основных методов информатики и средств ИКТ при анализе процессов в обществе, природе и технике.</w:t>
      </w:r>
    </w:p>
    <w:p w:rsidR="00CC2C1D" w:rsidRPr="00CC2C1D" w:rsidRDefault="00CC2C1D" w:rsidP="00CC2C1D">
      <w:pPr>
        <w:ind w:right="-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 xml:space="preserve">Глава 2. Информационные модели и системы 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C2C1D">
        <w:rPr>
          <w:rFonts w:ascii="Times New Roman" w:hAnsi="Times New Roman" w:cs="Times New Roman"/>
          <w:sz w:val="23"/>
          <w:szCs w:val="23"/>
        </w:rPr>
        <w:t xml:space="preserve">Понятие модели, информационная модель,  этапы информационного моделирования на компьютере. </w:t>
      </w:r>
      <w:r w:rsidRPr="00CC2C1D">
        <w:rPr>
          <w:rFonts w:ascii="Times New Roman" w:hAnsi="Times New Roman" w:cs="Times New Roman"/>
          <w:sz w:val="22"/>
          <w:szCs w:val="22"/>
        </w:rPr>
        <w:t>Информационные (нематериальные) модели. Использование информационных моделей в учебной и познавательной деятельности. Назначение и виды информационных моделей. Формализация задач из различных предметных областей. Структурирование данных . 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</w:t>
      </w:r>
    </w:p>
    <w:p w:rsidR="00CC2C1D" w:rsidRPr="00CC2C1D" w:rsidRDefault="00CC2C1D" w:rsidP="00CC2C1D">
      <w:pPr>
        <w:ind w:right="-2"/>
        <w:rPr>
          <w:rFonts w:ascii="Times New Roman" w:hAnsi="Times New Roman" w:cs="Times New Roman"/>
          <w:b/>
          <w:bCs/>
          <w:sz w:val="23"/>
          <w:szCs w:val="23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 xml:space="preserve">Глава 3. Компьютер как средство автоматизации информационных процессов 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Аппаратное и программное обеспечение компьютера. Архитектуры современных компьютеров. Многообразие операционных систем. Выбор конфигурации компьютера в зависимости от решаемой задачи. Программные средства создания информационных объектов, организация личного информационного пространства, защиты информации. Программные и аппаратные средства в различных видах профессиональной деятельности</w:t>
      </w:r>
    </w:p>
    <w:p w:rsidR="00CC2C1D" w:rsidRPr="00CC2C1D" w:rsidRDefault="00CC2C1D" w:rsidP="00CC2C1D">
      <w:pPr>
        <w:ind w:right="-2"/>
        <w:rPr>
          <w:rFonts w:ascii="Times New Roman" w:hAnsi="Times New Roman" w:cs="Times New Roman"/>
          <w:b/>
          <w:bCs/>
          <w:sz w:val="23"/>
          <w:szCs w:val="23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>Глава 4. Средства и технологии создания и преобразования информационных объектов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 xml:space="preserve"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 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областей).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Базы данных. Системы управления базами данных. Создание, ведение и использование баз данных при решении учебных и практических задач.</w:t>
      </w:r>
    </w:p>
    <w:p w:rsidR="00CC2C1D" w:rsidRPr="00CC2C1D" w:rsidRDefault="00CC2C1D" w:rsidP="00CC2C1D">
      <w:pPr>
        <w:shd w:val="clear" w:color="auto" w:fill="FFFFFF"/>
        <w:tabs>
          <w:tab w:val="left" w:pos="1276"/>
        </w:tabs>
        <w:ind w:right="5"/>
        <w:jc w:val="both"/>
        <w:rPr>
          <w:rFonts w:ascii="Times New Roman" w:hAnsi="Times New Roman" w:cs="Times New Roman"/>
          <w:b/>
          <w:bCs/>
        </w:rPr>
      </w:pPr>
      <w:r w:rsidRPr="00CC2C1D">
        <w:rPr>
          <w:rFonts w:ascii="Times New Roman" w:hAnsi="Times New Roman" w:cs="Times New Roman"/>
          <w:b/>
          <w:bCs/>
        </w:rPr>
        <w:t xml:space="preserve">Итоговое повторение и контроль </w:t>
      </w:r>
    </w:p>
    <w:p w:rsidR="004304A7" w:rsidRDefault="004304A7" w:rsidP="006700C5">
      <w:pPr>
        <w:pStyle w:val="a4"/>
        <w:ind w:left="1800"/>
        <w:jc w:val="center"/>
        <w:rPr>
          <w:b/>
          <w:bCs/>
          <w:sz w:val="22"/>
          <w:szCs w:val="22"/>
        </w:rPr>
      </w:pPr>
    </w:p>
    <w:p w:rsidR="006700C5" w:rsidRPr="006700C5" w:rsidRDefault="006700C5" w:rsidP="006700C5">
      <w:pPr>
        <w:pStyle w:val="a4"/>
        <w:ind w:left="1800"/>
        <w:jc w:val="center"/>
        <w:rPr>
          <w:b/>
          <w:bCs/>
          <w:sz w:val="22"/>
          <w:szCs w:val="22"/>
        </w:rPr>
      </w:pPr>
      <w:r w:rsidRPr="006700C5">
        <w:rPr>
          <w:b/>
          <w:bCs/>
          <w:sz w:val="22"/>
          <w:szCs w:val="22"/>
        </w:rPr>
        <w:t xml:space="preserve">Содержание учебного предмета в </w:t>
      </w:r>
      <w:r w:rsidR="00CC2C1D">
        <w:rPr>
          <w:b/>
          <w:bCs/>
          <w:sz w:val="22"/>
          <w:szCs w:val="22"/>
        </w:rPr>
        <w:t>11</w:t>
      </w:r>
      <w:r w:rsidRPr="006700C5">
        <w:rPr>
          <w:b/>
          <w:bCs/>
          <w:sz w:val="22"/>
          <w:szCs w:val="22"/>
        </w:rPr>
        <w:t xml:space="preserve"> классе – 3</w:t>
      </w:r>
      <w:r w:rsidR="00CC2C1D">
        <w:rPr>
          <w:b/>
          <w:bCs/>
          <w:sz w:val="22"/>
          <w:szCs w:val="22"/>
        </w:rPr>
        <w:t>4</w:t>
      </w:r>
      <w:r w:rsidRPr="006700C5">
        <w:rPr>
          <w:b/>
          <w:bCs/>
          <w:sz w:val="22"/>
          <w:szCs w:val="22"/>
        </w:rPr>
        <w:t xml:space="preserve"> часов</w:t>
      </w:r>
    </w:p>
    <w:p w:rsidR="00CC2C1D" w:rsidRPr="00CC2C1D" w:rsidRDefault="00CC2C1D" w:rsidP="00CC2C1D">
      <w:pPr>
        <w:jc w:val="both"/>
        <w:rPr>
          <w:rFonts w:ascii="Times New Roman" w:hAnsi="Times New Roman" w:cs="Times New Roman"/>
          <w:b/>
          <w:bCs/>
          <w:spacing w:val="-4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>Глава 1</w:t>
      </w:r>
      <w:r w:rsidRPr="00CC2C1D">
        <w:rPr>
          <w:rFonts w:ascii="Times New Roman" w:hAnsi="Times New Roman" w:cs="Times New Roman"/>
          <w:b/>
          <w:bCs/>
          <w:spacing w:val="-4"/>
          <w:sz w:val="23"/>
          <w:szCs w:val="23"/>
        </w:rPr>
        <w:t xml:space="preserve">.  </w:t>
      </w:r>
      <w:r w:rsidRPr="00CC2C1D">
        <w:rPr>
          <w:rFonts w:ascii="Times New Roman" w:hAnsi="Times New Roman" w:cs="Times New Roman"/>
          <w:b/>
          <w:bCs/>
        </w:rPr>
        <w:t>Средства и технологии создания и преобразования информационных объектов</w:t>
      </w:r>
      <w:r w:rsidRPr="00CC2C1D">
        <w:rPr>
          <w:rFonts w:ascii="Times New Roman" w:hAnsi="Times New Roman" w:cs="Times New Roman"/>
          <w:b/>
          <w:bCs/>
          <w:spacing w:val="-4"/>
        </w:rPr>
        <w:t>- 16 часов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C2C1D">
        <w:rPr>
          <w:rFonts w:ascii="Times New Roman" w:hAnsi="Times New Roman" w:cs="Times New Roman"/>
          <w:sz w:val="23"/>
          <w:szCs w:val="23"/>
        </w:rPr>
        <w:t xml:space="preserve">Понятие модели, информационная модель,  этапы информационного моделирования на компьютере. </w:t>
      </w:r>
      <w:r w:rsidRPr="00CC2C1D">
        <w:rPr>
          <w:rFonts w:ascii="Times New Roman" w:hAnsi="Times New Roman" w:cs="Times New Roman"/>
          <w:sz w:val="22"/>
          <w:szCs w:val="22"/>
        </w:rPr>
        <w:t xml:space="preserve">Информационные (нематериальные) модели. Использование информационных моделей в учебной и познавательной деятельности. Назначение и виды информационных моделей. </w:t>
      </w:r>
      <w:r w:rsidRPr="00CC2C1D">
        <w:rPr>
          <w:rFonts w:ascii="Times New Roman" w:hAnsi="Times New Roman" w:cs="Times New Roman"/>
          <w:sz w:val="22"/>
          <w:szCs w:val="22"/>
        </w:rPr>
        <w:lastRenderedPageBreak/>
        <w:t xml:space="preserve">Формализация задач из различных предметных областей. Структурирование данных . 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 </w:t>
      </w:r>
      <w:r w:rsidRPr="00CC2C1D">
        <w:rPr>
          <w:rFonts w:ascii="Times New Roman" w:hAnsi="Times New Roman" w:cs="Times New Roman"/>
        </w:rPr>
        <w:t xml:space="preserve">Базы данных. </w:t>
      </w:r>
      <w:r w:rsidRPr="00CC2C1D">
        <w:rPr>
          <w:rFonts w:ascii="Times New Roman" w:hAnsi="Times New Roman" w:cs="Times New Roman"/>
          <w:bCs/>
          <w:iCs/>
        </w:rPr>
        <w:t xml:space="preserve">(табличные, иерархические, сетевые). </w:t>
      </w:r>
      <w:r w:rsidRPr="00CC2C1D">
        <w:rPr>
          <w:rFonts w:ascii="Times New Roman" w:hAnsi="Times New Roman" w:cs="Times New Roman"/>
        </w:rPr>
        <w:t>Системы управления базами данных. (СУБД). Проектирование многотабличной базы данных</w:t>
      </w:r>
    </w:p>
    <w:p w:rsidR="00CC2C1D" w:rsidRPr="00CC2C1D" w:rsidRDefault="00CC2C1D" w:rsidP="00CC2C1D">
      <w:pPr>
        <w:ind w:right="-2"/>
        <w:jc w:val="both"/>
        <w:rPr>
          <w:rFonts w:ascii="Times New Roman" w:hAnsi="Times New Roman" w:cs="Times New Roman"/>
          <w:b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 xml:space="preserve">Глава 2. </w:t>
      </w:r>
      <w:r w:rsidRPr="00CC2C1D">
        <w:rPr>
          <w:rFonts w:ascii="Times New Roman" w:hAnsi="Times New Roman" w:cs="Times New Roman"/>
          <w:b/>
        </w:rPr>
        <w:t>Средства и технологии обмена информацией с помощью компьютерных сетей (сетевые технологии)– 7 часов</w:t>
      </w:r>
    </w:p>
    <w:p w:rsidR="00CC2C1D" w:rsidRPr="00CC2C1D" w:rsidRDefault="00CC2C1D" w:rsidP="00CC2C1D">
      <w:pPr>
        <w:overflowPunct w:val="0"/>
        <w:ind w:right="1409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Локальные и глобальные компьютерные сети . Аппаратные и программные средства организации компьютерных сетей. Поиско</w:t>
      </w:r>
      <w:bookmarkStart w:id="0" w:name="page5"/>
      <w:bookmarkStart w:id="1" w:name="page7"/>
      <w:bookmarkEnd w:id="0"/>
      <w:bookmarkEnd w:id="1"/>
      <w:r w:rsidRPr="00CC2C1D">
        <w:rPr>
          <w:rFonts w:ascii="Times New Roman" w:hAnsi="Times New Roman" w:cs="Times New Roman"/>
          <w:sz w:val="22"/>
          <w:szCs w:val="22"/>
        </w:rPr>
        <w:t>вые информационные системы. Организация поиска информации. Описание объекта для его последующего поиска.</w:t>
      </w:r>
      <w:r w:rsidRPr="00CC2C1D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CC2C1D">
        <w:rPr>
          <w:rFonts w:ascii="Times New Roman" w:hAnsi="Times New Roman" w:cs="Times New Roman"/>
          <w:iCs/>
          <w:sz w:val="22"/>
          <w:szCs w:val="22"/>
        </w:rPr>
        <w:tab/>
      </w:r>
      <w:r w:rsidRPr="00CC2C1D">
        <w:rPr>
          <w:rFonts w:ascii="Times New Roman" w:hAnsi="Times New Roman" w:cs="Times New Roman"/>
        </w:rPr>
        <w:t xml:space="preserve">Инструментальные средства создания </w:t>
      </w:r>
      <w:r w:rsidRPr="00CC2C1D">
        <w:rPr>
          <w:rFonts w:ascii="Times New Roman" w:hAnsi="Times New Roman" w:cs="Times New Roman"/>
          <w:lang w:val="en-US"/>
        </w:rPr>
        <w:t>Web</w:t>
      </w:r>
      <w:r w:rsidRPr="00CC2C1D">
        <w:rPr>
          <w:rFonts w:ascii="Times New Roman" w:hAnsi="Times New Roman" w:cs="Times New Roman"/>
        </w:rPr>
        <w:t>-сайтов. Электронная почта и телеконференция.</w:t>
      </w:r>
    </w:p>
    <w:p w:rsidR="00CC2C1D" w:rsidRPr="00CC2C1D" w:rsidRDefault="00CC2C1D" w:rsidP="00CC2C1D">
      <w:pPr>
        <w:ind w:right="-2"/>
        <w:rPr>
          <w:rFonts w:ascii="Times New Roman" w:hAnsi="Times New Roman" w:cs="Times New Roman"/>
          <w:b/>
          <w:bCs/>
          <w:sz w:val="23"/>
          <w:szCs w:val="23"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 xml:space="preserve">Глава 3. </w:t>
      </w:r>
      <w:r w:rsidRPr="00CC2C1D">
        <w:rPr>
          <w:rFonts w:ascii="Times New Roman" w:hAnsi="Times New Roman" w:cs="Times New Roman"/>
          <w:b/>
          <w:bCs/>
        </w:rPr>
        <w:t>Компьютер как универсальное устройство обработки информации – 4 часа</w:t>
      </w:r>
    </w:p>
    <w:p w:rsidR="00CC2C1D" w:rsidRPr="00CC2C1D" w:rsidRDefault="00CC2C1D" w:rsidP="00CC2C1D">
      <w:pPr>
        <w:overflowPunct w:val="0"/>
        <w:ind w:right="-2" w:firstLine="568"/>
        <w:jc w:val="both"/>
        <w:rPr>
          <w:rFonts w:ascii="Times New Roman" w:hAnsi="Times New Roman" w:cs="Times New Roman"/>
          <w:sz w:val="22"/>
          <w:szCs w:val="22"/>
        </w:rPr>
      </w:pPr>
      <w:r w:rsidRPr="00CC2C1D">
        <w:rPr>
          <w:rFonts w:ascii="Times New Roman" w:hAnsi="Times New Roman" w:cs="Times New Roman"/>
          <w:sz w:val="22"/>
          <w:szCs w:val="22"/>
        </w:rPr>
        <w:t>Аппаратное и программное обеспечение компьютера. Архитектуры современных компьютеров. Многообразие операционных систем. Выбор конфигурации компьютера в зависимости от решаемой задачи. Программные средства создания информационных объектов, организация личного информационного пространства, защиты информации. Программные и аппаратные средства в различных видах профессиональной деятельности</w:t>
      </w:r>
    </w:p>
    <w:p w:rsidR="00CC2C1D" w:rsidRPr="00CC2C1D" w:rsidRDefault="00CC2C1D" w:rsidP="00CC2C1D">
      <w:pPr>
        <w:rPr>
          <w:rFonts w:ascii="Times New Roman" w:hAnsi="Times New Roman" w:cs="Times New Roman"/>
          <w:bCs/>
          <w:iCs/>
        </w:rPr>
      </w:pPr>
      <w:r w:rsidRPr="00CC2C1D">
        <w:rPr>
          <w:rFonts w:ascii="Times New Roman" w:hAnsi="Times New Roman" w:cs="Times New Roman"/>
          <w:b/>
          <w:bCs/>
          <w:sz w:val="23"/>
          <w:szCs w:val="23"/>
        </w:rPr>
        <w:t xml:space="preserve">Глава 4. </w:t>
      </w:r>
      <w:r w:rsidRPr="00CC2C1D">
        <w:rPr>
          <w:rFonts w:ascii="Times New Roman" w:hAnsi="Times New Roman" w:cs="Times New Roman"/>
          <w:b/>
          <w:bCs/>
        </w:rPr>
        <w:t>Глава 4. Основы социальной информатики– 4 часа</w:t>
      </w:r>
      <w:r w:rsidRPr="00CC2C1D">
        <w:rPr>
          <w:rFonts w:ascii="Times New Roman" w:hAnsi="Times New Roman" w:cs="Times New Roman"/>
          <w:bCs/>
          <w:iCs/>
        </w:rPr>
        <w:t xml:space="preserve"> </w:t>
      </w:r>
    </w:p>
    <w:p w:rsidR="00CC2C1D" w:rsidRPr="00CC2C1D" w:rsidRDefault="00CC2C1D" w:rsidP="00CC2C1D">
      <w:pPr>
        <w:shd w:val="clear" w:color="auto" w:fill="FFFFFF"/>
        <w:tabs>
          <w:tab w:val="left" w:pos="1276"/>
        </w:tabs>
        <w:ind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          </w:t>
      </w:r>
      <w:r w:rsidRPr="00CC2C1D">
        <w:rPr>
          <w:rFonts w:ascii="Times New Roman" w:hAnsi="Times New Roman" w:cs="Times New Roman"/>
          <w:bCs/>
          <w:iCs/>
        </w:rPr>
        <w:t xml:space="preserve">Информационная цивилизация и информационные ресурсы общества. </w:t>
      </w:r>
      <w:r w:rsidRPr="00CC2C1D">
        <w:rPr>
          <w:rFonts w:ascii="Times New Roman" w:hAnsi="Times New Roman" w:cs="Times New Roman"/>
          <w:iCs/>
        </w:rPr>
        <w:t xml:space="preserve">Основные этапы становления информационного общества. </w:t>
      </w:r>
      <w:r w:rsidRPr="00CC2C1D">
        <w:rPr>
          <w:rFonts w:ascii="Times New Roman" w:hAnsi="Times New Roman" w:cs="Times New Roman"/>
        </w:rPr>
        <w:t>Этические и правовые нормы информационной деятельности человека</w:t>
      </w:r>
    </w:p>
    <w:p w:rsidR="00CC2C1D" w:rsidRPr="00CC2C1D" w:rsidRDefault="00CC2C1D" w:rsidP="00CC2C1D">
      <w:pPr>
        <w:shd w:val="clear" w:color="auto" w:fill="FFFFFF"/>
        <w:tabs>
          <w:tab w:val="left" w:pos="1276"/>
        </w:tabs>
        <w:ind w:right="5"/>
        <w:jc w:val="both"/>
        <w:rPr>
          <w:rFonts w:ascii="Times New Roman" w:hAnsi="Times New Roman" w:cs="Times New Roman"/>
          <w:b/>
          <w:bCs/>
        </w:rPr>
      </w:pPr>
      <w:r w:rsidRPr="00CC2C1D">
        <w:rPr>
          <w:rFonts w:ascii="Times New Roman" w:hAnsi="Times New Roman" w:cs="Times New Roman"/>
          <w:b/>
          <w:bCs/>
        </w:rPr>
        <w:t xml:space="preserve">Итоговое повторение и контроль </w:t>
      </w:r>
    </w:p>
    <w:p w:rsidR="006700C5" w:rsidRPr="00F54523" w:rsidRDefault="006700C5" w:rsidP="001513BE">
      <w:pPr>
        <w:pStyle w:val="a4"/>
        <w:ind w:left="1800"/>
        <w:rPr>
          <w:bCs/>
          <w:sz w:val="22"/>
          <w:szCs w:val="22"/>
        </w:rPr>
      </w:pPr>
    </w:p>
    <w:p w:rsidR="007557E1" w:rsidRPr="00F54523" w:rsidRDefault="007557E1" w:rsidP="00F54523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2"/>
          <w:szCs w:val="22"/>
        </w:rPr>
      </w:pPr>
    </w:p>
    <w:p w:rsidR="00B45C90" w:rsidRPr="00F54523" w:rsidRDefault="00B45C90" w:rsidP="006700C5">
      <w:pPr>
        <w:pStyle w:val="a4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  <w:lang w:val="en-US"/>
        </w:rPr>
      </w:pPr>
      <w:r w:rsidRPr="00F54523">
        <w:rPr>
          <w:b/>
          <w:bCs/>
          <w:color w:val="000000" w:themeColor="text1"/>
          <w:sz w:val="22"/>
          <w:szCs w:val="22"/>
        </w:rPr>
        <w:t>Календарно-тематическое планирование</w:t>
      </w:r>
    </w:p>
    <w:p w:rsidR="00A154CE" w:rsidRDefault="00A154CE" w:rsidP="004736A6">
      <w:pPr>
        <w:pStyle w:val="a4"/>
        <w:autoSpaceDE w:val="0"/>
        <w:autoSpaceDN w:val="0"/>
        <w:adjustRightInd w:val="0"/>
        <w:ind w:left="1428"/>
        <w:jc w:val="center"/>
        <w:rPr>
          <w:b/>
          <w:bCs/>
          <w:color w:val="000000" w:themeColor="text1"/>
          <w:sz w:val="22"/>
          <w:szCs w:val="22"/>
        </w:rPr>
      </w:pPr>
    </w:p>
    <w:p w:rsidR="00B45C90" w:rsidRPr="00F54523" w:rsidRDefault="00CC2C1D" w:rsidP="004736A6">
      <w:pPr>
        <w:pStyle w:val="a4"/>
        <w:autoSpaceDE w:val="0"/>
        <w:autoSpaceDN w:val="0"/>
        <w:adjustRightInd w:val="0"/>
        <w:ind w:left="1428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10</w:t>
      </w:r>
      <w:r w:rsidR="004736A6" w:rsidRPr="00F54523">
        <w:rPr>
          <w:b/>
          <w:bCs/>
          <w:color w:val="000000" w:themeColor="text1"/>
          <w:sz w:val="22"/>
          <w:szCs w:val="22"/>
        </w:rPr>
        <w:t xml:space="preserve"> класс</w:t>
      </w:r>
    </w:p>
    <w:tbl>
      <w:tblPr>
        <w:tblStyle w:val="a6"/>
        <w:tblW w:w="13940" w:type="dxa"/>
        <w:tblInd w:w="-318" w:type="dxa"/>
        <w:tblLayout w:type="fixed"/>
        <w:tblLook w:val="04A0"/>
      </w:tblPr>
      <w:tblGrid>
        <w:gridCol w:w="710"/>
        <w:gridCol w:w="6379"/>
        <w:gridCol w:w="1370"/>
        <w:gridCol w:w="1370"/>
        <w:gridCol w:w="1370"/>
        <w:gridCol w:w="1370"/>
        <w:gridCol w:w="1371"/>
      </w:tblGrid>
      <w:tr w:rsidR="005F7849" w:rsidRPr="00F54523" w:rsidTr="005F7849">
        <w:trPr>
          <w:trHeight w:val="610"/>
        </w:trPr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№</w:t>
            </w:r>
          </w:p>
        </w:tc>
        <w:tc>
          <w:tcPr>
            <w:tcW w:w="6379" w:type="dxa"/>
          </w:tcPr>
          <w:p w:rsidR="005F7849" w:rsidRPr="00F54523" w:rsidRDefault="005F7849" w:rsidP="004736A6">
            <w:pPr>
              <w:tabs>
                <w:tab w:val="left" w:pos="237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ab/>
              <w:t>Раздел</w:t>
            </w:r>
          </w:p>
        </w:tc>
        <w:tc>
          <w:tcPr>
            <w:tcW w:w="137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Количество часов на изучение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eastAsia="Calibri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eastAsia="Calibri" w:hAnsi="Times New Roman" w:cs="Times New Roman"/>
                <w:sz w:val="22"/>
                <w:szCs w:val="22"/>
              </w:rPr>
              <w:t>СР</w:t>
            </w: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832D9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eastAsia="Calibri" w:hAnsi="Times New Roman" w:cs="Times New Roman"/>
                <w:sz w:val="22"/>
                <w:szCs w:val="22"/>
              </w:rPr>
              <w:t>КР</w:t>
            </w:r>
          </w:p>
        </w:tc>
        <w:tc>
          <w:tcPr>
            <w:tcW w:w="1371" w:type="dxa"/>
          </w:tcPr>
          <w:p w:rsidR="005F7849" w:rsidRPr="00F54523" w:rsidRDefault="005F7849" w:rsidP="00832D9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</w:p>
        </w:tc>
      </w:tr>
      <w:tr w:rsidR="005F7849" w:rsidRPr="00F54523" w:rsidTr="005F7849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1.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7849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 xml:space="preserve">Информация и информационные процессы 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70" w:type="dxa"/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70" w:type="dxa"/>
          </w:tcPr>
          <w:p w:rsidR="005F7849" w:rsidRPr="005F7849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1" w:type="dxa"/>
          </w:tcPr>
          <w:p w:rsidR="005F7849" w:rsidRPr="005F7849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F7849" w:rsidRPr="00F54523" w:rsidTr="005F7849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2.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78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Информационные модели и системы 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70" w:type="dxa"/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1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849" w:rsidRPr="00F54523" w:rsidTr="005F7849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3.  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78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Компьютер как средство автоматизации информационных процессов 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1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849" w:rsidRPr="00F54523" w:rsidTr="005F7849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4.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78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Средства и технологии создания и преобразования информационных объектов 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1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F7849" w:rsidRPr="00F54523" w:rsidTr="005F7849">
        <w:trPr>
          <w:trHeight w:val="70"/>
        </w:trPr>
        <w:tc>
          <w:tcPr>
            <w:tcW w:w="7089" w:type="dxa"/>
            <w:gridSpan w:val="2"/>
          </w:tcPr>
          <w:p w:rsidR="005F7849" w:rsidRPr="00F54523" w:rsidRDefault="005F7849" w:rsidP="004736A6">
            <w:pPr>
              <w:tabs>
                <w:tab w:val="left" w:pos="572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ab/>
              <w:t>Итого: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70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right w:val="single" w:sz="4" w:space="0" w:color="auto"/>
            </w:tcBorders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1" w:type="dxa"/>
          </w:tcPr>
          <w:p w:rsidR="005F7849" w:rsidRPr="00F54523" w:rsidRDefault="005F7849" w:rsidP="00832D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B45C90" w:rsidRPr="00F54523" w:rsidRDefault="00B45C90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  <w:lang w:val="en-US"/>
        </w:rPr>
      </w:pPr>
    </w:p>
    <w:tbl>
      <w:tblPr>
        <w:tblW w:w="8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1800"/>
        <w:gridCol w:w="1800"/>
        <w:gridCol w:w="1800"/>
        <w:gridCol w:w="1800"/>
      </w:tblGrid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Контрольная работа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Зачет</w:t>
            </w:r>
          </w:p>
        </w:tc>
      </w:tr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III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7849" w:rsidRPr="00F54523" w:rsidTr="005F7849">
        <w:tc>
          <w:tcPr>
            <w:tcW w:w="1439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5F7849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A154CE" w:rsidRDefault="00A154CE" w:rsidP="004736A6">
      <w:pPr>
        <w:pStyle w:val="a4"/>
        <w:autoSpaceDE w:val="0"/>
        <w:autoSpaceDN w:val="0"/>
        <w:adjustRightInd w:val="0"/>
        <w:ind w:left="1428"/>
        <w:jc w:val="center"/>
        <w:rPr>
          <w:b/>
          <w:bCs/>
          <w:color w:val="000000" w:themeColor="text1"/>
          <w:sz w:val="22"/>
          <w:szCs w:val="22"/>
        </w:rPr>
      </w:pPr>
    </w:p>
    <w:p w:rsidR="004736A6" w:rsidRPr="00F54523" w:rsidRDefault="00CC2C1D" w:rsidP="004736A6">
      <w:pPr>
        <w:pStyle w:val="a4"/>
        <w:autoSpaceDE w:val="0"/>
        <w:autoSpaceDN w:val="0"/>
        <w:adjustRightInd w:val="0"/>
        <w:ind w:left="1428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11</w:t>
      </w:r>
      <w:r w:rsidR="004736A6" w:rsidRPr="00F54523">
        <w:rPr>
          <w:b/>
          <w:bCs/>
          <w:color w:val="000000" w:themeColor="text1"/>
          <w:sz w:val="22"/>
          <w:szCs w:val="22"/>
        </w:rPr>
        <w:t xml:space="preserve"> класс</w:t>
      </w:r>
    </w:p>
    <w:tbl>
      <w:tblPr>
        <w:tblStyle w:val="a6"/>
        <w:tblW w:w="15310" w:type="dxa"/>
        <w:tblInd w:w="-318" w:type="dxa"/>
        <w:tblLayout w:type="fixed"/>
        <w:tblLook w:val="04A0"/>
      </w:tblPr>
      <w:tblGrid>
        <w:gridCol w:w="710"/>
        <w:gridCol w:w="6379"/>
        <w:gridCol w:w="1644"/>
        <w:gridCol w:w="1644"/>
        <w:gridCol w:w="1644"/>
        <w:gridCol w:w="1644"/>
        <w:gridCol w:w="1645"/>
      </w:tblGrid>
      <w:tr w:rsidR="00664FC1" w:rsidRPr="00F54523" w:rsidTr="004304A7">
        <w:trPr>
          <w:trHeight w:val="606"/>
        </w:trPr>
        <w:tc>
          <w:tcPr>
            <w:tcW w:w="710" w:type="dxa"/>
          </w:tcPr>
          <w:p w:rsidR="00664FC1" w:rsidRPr="00F54523" w:rsidRDefault="00664FC1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№</w:t>
            </w:r>
          </w:p>
        </w:tc>
        <w:tc>
          <w:tcPr>
            <w:tcW w:w="6379" w:type="dxa"/>
          </w:tcPr>
          <w:p w:rsidR="00664FC1" w:rsidRPr="00F54523" w:rsidRDefault="00664FC1" w:rsidP="004736A6">
            <w:pPr>
              <w:tabs>
                <w:tab w:val="left" w:pos="237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ab/>
              <w:t>Раздел</w:t>
            </w:r>
          </w:p>
        </w:tc>
        <w:tc>
          <w:tcPr>
            <w:tcW w:w="1644" w:type="dxa"/>
          </w:tcPr>
          <w:p w:rsidR="00664FC1" w:rsidRPr="00F54523" w:rsidRDefault="00664FC1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Количество часов на изучение</w:t>
            </w:r>
          </w:p>
        </w:tc>
        <w:tc>
          <w:tcPr>
            <w:tcW w:w="1644" w:type="dxa"/>
          </w:tcPr>
          <w:p w:rsidR="00664FC1" w:rsidRPr="00F54523" w:rsidRDefault="00664FC1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644" w:type="dxa"/>
          </w:tcPr>
          <w:p w:rsidR="00664FC1" w:rsidRPr="00F54523" w:rsidRDefault="00664FC1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СР</w:t>
            </w:r>
          </w:p>
        </w:tc>
        <w:tc>
          <w:tcPr>
            <w:tcW w:w="1644" w:type="dxa"/>
          </w:tcPr>
          <w:p w:rsidR="00664FC1" w:rsidRPr="00F54523" w:rsidRDefault="00664FC1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КР</w:t>
            </w:r>
          </w:p>
        </w:tc>
        <w:tc>
          <w:tcPr>
            <w:tcW w:w="1645" w:type="dxa"/>
          </w:tcPr>
          <w:p w:rsidR="00664FC1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</w:p>
        </w:tc>
      </w:tr>
      <w:tr w:rsidR="005F7849" w:rsidRPr="00F54523" w:rsidTr="004304A7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1.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5F7849">
              <w:rPr>
                <w:rFonts w:ascii="Times New Roman" w:hAnsi="Times New Roman" w:cs="Times New Roman"/>
                <w:bCs/>
              </w:rPr>
              <w:t>Средства и технологии создания и преобразования информационных объектов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644" w:type="dxa"/>
          </w:tcPr>
          <w:p w:rsidR="005F7849" w:rsidRPr="005F7849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44" w:type="dxa"/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44" w:type="dxa"/>
          </w:tcPr>
          <w:p w:rsidR="005F7849" w:rsidRPr="005F7849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5F7849" w:rsidRPr="00F54523" w:rsidRDefault="005F7849" w:rsidP="00664FC1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849" w:rsidRPr="00F54523" w:rsidTr="004304A7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2.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F7849">
              <w:rPr>
                <w:rFonts w:ascii="Times New Roman" w:hAnsi="Times New Roman" w:cs="Times New Roman"/>
              </w:rPr>
              <w:t>Средства и технологии обмена информацией с помощью компьютерных сетей (сетевые технологии)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5F7849" w:rsidRPr="00F54523" w:rsidRDefault="005F7849" w:rsidP="00664FC1">
            <w:pPr>
              <w:ind w:firstLine="7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5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849" w:rsidRPr="00F54523" w:rsidTr="004304A7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3.  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</w:rPr>
            </w:pPr>
            <w:r w:rsidRPr="005F7849">
              <w:rPr>
                <w:rFonts w:ascii="Times New Roman" w:hAnsi="Times New Roman" w:cs="Times New Roman"/>
                <w:bCs/>
              </w:rPr>
              <w:t>Компьютер как универсальное устройство обработки информации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5" w:type="dxa"/>
          </w:tcPr>
          <w:p w:rsidR="005F7849" w:rsidRPr="00F54523" w:rsidRDefault="005F7849" w:rsidP="005F784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F7849" w:rsidRPr="00F54523" w:rsidTr="004304A7">
        <w:tc>
          <w:tcPr>
            <w:tcW w:w="710" w:type="dxa"/>
          </w:tcPr>
          <w:p w:rsidR="005F7849" w:rsidRPr="00F54523" w:rsidRDefault="005F7849" w:rsidP="004736A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 xml:space="preserve">     4.</w:t>
            </w:r>
          </w:p>
        </w:tc>
        <w:tc>
          <w:tcPr>
            <w:tcW w:w="6379" w:type="dxa"/>
          </w:tcPr>
          <w:p w:rsidR="005F7849" w:rsidRPr="005F7849" w:rsidRDefault="005F7849" w:rsidP="00F1688D">
            <w:pPr>
              <w:rPr>
                <w:rFonts w:ascii="Times New Roman" w:hAnsi="Times New Roman" w:cs="Times New Roman"/>
                <w:bCs/>
              </w:rPr>
            </w:pPr>
            <w:r w:rsidRPr="005F7849">
              <w:rPr>
                <w:rFonts w:ascii="Times New Roman" w:hAnsi="Times New Roman" w:cs="Times New Roman"/>
                <w:bCs/>
              </w:rPr>
              <w:t xml:space="preserve"> Основы социальной информатики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44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5" w:type="dxa"/>
          </w:tcPr>
          <w:p w:rsidR="005F7849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2678" w:rsidRPr="00F54523" w:rsidTr="004304A7">
        <w:tc>
          <w:tcPr>
            <w:tcW w:w="710" w:type="dxa"/>
          </w:tcPr>
          <w:p w:rsidR="00BF2678" w:rsidRPr="00F54523" w:rsidRDefault="00BF2678" w:rsidP="00664F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</w:tcPr>
          <w:p w:rsidR="00BF2678" w:rsidRPr="00F54523" w:rsidRDefault="00BF2678" w:rsidP="00BF267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4" w:type="dxa"/>
          </w:tcPr>
          <w:p w:rsidR="00BF2678" w:rsidRPr="00F54523" w:rsidRDefault="00BF2678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F78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44" w:type="dxa"/>
          </w:tcPr>
          <w:p w:rsidR="00BF2678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44" w:type="dxa"/>
          </w:tcPr>
          <w:p w:rsidR="00BF2678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44" w:type="dxa"/>
          </w:tcPr>
          <w:p w:rsidR="00BF2678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BF2678" w:rsidRPr="00F54523" w:rsidRDefault="005F7849" w:rsidP="00664F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4736A6" w:rsidRPr="00F54523" w:rsidRDefault="004736A6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tbl>
      <w:tblPr>
        <w:tblW w:w="8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1800"/>
        <w:gridCol w:w="1800"/>
        <w:gridCol w:w="1800"/>
        <w:gridCol w:w="1800"/>
      </w:tblGrid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Контрольная работа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Зачет</w:t>
            </w:r>
          </w:p>
        </w:tc>
      </w:tr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четв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64FC1" w:rsidRPr="00F54523" w:rsidTr="00674005">
        <w:tc>
          <w:tcPr>
            <w:tcW w:w="1439" w:type="dxa"/>
          </w:tcPr>
          <w:p w:rsidR="00664FC1" w:rsidRPr="00F54523" w:rsidRDefault="00664FC1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5452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664FC1" w:rsidRPr="00F54523" w:rsidRDefault="005F7849" w:rsidP="0067400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557E1" w:rsidRDefault="007557E1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7557E1" w:rsidRDefault="007557E1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A154CE" w:rsidRDefault="00A154CE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5F7849" w:rsidRDefault="005F7849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5F7849" w:rsidRDefault="005F7849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A154CE" w:rsidRDefault="00A154CE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A154CE" w:rsidRPr="00F54523" w:rsidRDefault="00A154CE" w:rsidP="00B45C90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sectPr w:rsidR="00A154CE" w:rsidRPr="00F54523" w:rsidSect="00014DFF">
      <w:footerReference w:type="default" r:id="rId8"/>
      <w:pgSz w:w="16838" w:h="11906" w:orient="landscape"/>
      <w:pgMar w:top="1135" w:right="1134" w:bottom="851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0A9" w:rsidRDefault="00CD40A9" w:rsidP="00014DFF">
      <w:r>
        <w:separator/>
      </w:r>
    </w:p>
  </w:endnote>
  <w:endnote w:type="continuationSeparator" w:id="1">
    <w:p w:rsidR="00CD40A9" w:rsidRDefault="00CD40A9" w:rsidP="00014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3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C2C1D" w:rsidRPr="00014DFF" w:rsidRDefault="00DE02C2">
        <w:pPr>
          <w:pStyle w:val="af5"/>
          <w:jc w:val="right"/>
          <w:rPr>
            <w:sz w:val="18"/>
            <w:szCs w:val="18"/>
          </w:rPr>
        </w:pPr>
        <w:r w:rsidRPr="00014DFF">
          <w:rPr>
            <w:sz w:val="18"/>
            <w:szCs w:val="18"/>
          </w:rPr>
          <w:fldChar w:fldCharType="begin"/>
        </w:r>
        <w:r w:rsidR="00CC2C1D" w:rsidRPr="00014DFF">
          <w:rPr>
            <w:sz w:val="18"/>
            <w:szCs w:val="18"/>
          </w:rPr>
          <w:instrText xml:space="preserve"> PAGE   \* MERGEFORMAT </w:instrText>
        </w:r>
        <w:r w:rsidRPr="00014DFF">
          <w:rPr>
            <w:sz w:val="18"/>
            <w:szCs w:val="18"/>
          </w:rPr>
          <w:fldChar w:fldCharType="separate"/>
        </w:r>
        <w:r w:rsidR="008E021E">
          <w:rPr>
            <w:noProof/>
            <w:sz w:val="18"/>
            <w:szCs w:val="18"/>
          </w:rPr>
          <w:t>10</w:t>
        </w:r>
        <w:r w:rsidRPr="00014DFF">
          <w:rPr>
            <w:sz w:val="18"/>
            <w:szCs w:val="18"/>
          </w:rPr>
          <w:fldChar w:fldCharType="end"/>
        </w:r>
      </w:p>
    </w:sdtContent>
  </w:sdt>
  <w:p w:rsidR="00CC2C1D" w:rsidRDefault="00CC2C1D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0A9" w:rsidRDefault="00CD40A9" w:rsidP="00014DFF">
      <w:r>
        <w:separator/>
      </w:r>
    </w:p>
  </w:footnote>
  <w:footnote w:type="continuationSeparator" w:id="1">
    <w:p w:rsidR="00CD40A9" w:rsidRDefault="00CD40A9" w:rsidP="00014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949"/>
    <w:multiLevelType w:val="hybridMultilevel"/>
    <w:tmpl w:val="6B74CBCE"/>
    <w:lvl w:ilvl="0" w:tplc="20FCAAD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47179"/>
    <w:multiLevelType w:val="hybridMultilevel"/>
    <w:tmpl w:val="D8166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0C28D8"/>
    <w:multiLevelType w:val="hybridMultilevel"/>
    <w:tmpl w:val="194E2BFC"/>
    <w:lvl w:ilvl="0" w:tplc="1F58D45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8414D1"/>
    <w:multiLevelType w:val="multilevel"/>
    <w:tmpl w:val="962C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74B3E"/>
    <w:multiLevelType w:val="multilevel"/>
    <w:tmpl w:val="7F12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76579B"/>
    <w:multiLevelType w:val="hybridMultilevel"/>
    <w:tmpl w:val="C53C128C"/>
    <w:lvl w:ilvl="0" w:tplc="5184BE5E">
      <w:start w:val="1"/>
      <w:numFmt w:val="decimal"/>
      <w:lvlText w:val="%1."/>
      <w:lvlJc w:val="left"/>
      <w:pPr>
        <w:ind w:left="21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ACC430B"/>
    <w:multiLevelType w:val="multilevel"/>
    <w:tmpl w:val="95F8DD7C"/>
    <w:lvl w:ilvl="0">
      <w:start w:val="1"/>
      <w:numFmt w:val="decimal"/>
      <w:lvlText w:val="%1."/>
      <w:lvlJc w:val="left"/>
      <w:pPr>
        <w:ind w:left="775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1CA05652"/>
    <w:multiLevelType w:val="hybridMultilevel"/>
    <w:tmpl w:val="89EA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2D6ADF"/>
    <w:multiLevelType w:val="multilevel"/>
    <w:tmpl w:val="6178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426932"/>
    <w:multiLevelType w:val="hybridMultilevel"/>
    <w:tmpl w:val="A9B4FE8A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110C93"/>
    <w:multiLevelType w:val="multilevel"/>
    <w:tmpl w:val="1FF4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C23B7"/>
    <w:multiLevelType w:val="multilevel"/>
    <w:tmpl w:val="D6F6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D10022"/>
    <w:multiLevelType w:val="multilevel"/>
    <w:tmpl w:val="3422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B84575"/>
    <w:multiLevelType w:val="multilevel"/>
    <w:tmpl w:val="D134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F74A14"/>
    <w:multiLevelType w:val="hybridMultilevel"/>
    <w:tmpl w:val="E4FA0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65B64">
      <w:start w:val="1"/>
      <w:numFmt w:val="bullet"/>
      <w:lvlText w:val=""/>
      <w:lvlJc w:val="left"/>
      <w:pPr>
        <w:tabs>
          <w:tab w:val="num" w:pos="1980"/>
        </w:tabs>
        <w:ind w:left="198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B65F0"/>
    <w:multiLevelType w:val="multilevel"/>
    <w:tmpl w:val="E270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21C38"/>
    <w:multiLevelType w:val="multilevel"/>
    <w:tmpl w:val="A1F82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A0CBA"/>
    <w:multiLevelType w:val="hybridMultilevel"/>
    <w:tmpl w:val="D9A08F0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>
    <w:nsid w:val="5E471E89"/>
    <w:multiLevelType w:val="multilevel"/>
    <w:tmpl w:val="57C6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962F3"/>
    <w:multiLevelType w:val="multilevel"/>
    <w:tmpl w:val="95F8DD7C"/>
    <w:lvl w:ilvl="0">
      <w:start w:val="1"/>
      <w:numFmt w:val="decimal"/>
      <w:lvlText w:val="%1."/>
      <w:lvlJc w:val="left"/>
      <w:pPr>
        <w:ind w:left="775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8">
    <w:nsid w:val="67451B10"/>
    <w:multiLevelType w:val="multilevel"/>
    <w:tmpl w:val="C9F8A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7127AB"/>
    <w:multiLevelType w:val="hybridMultilevel"/>
    <w:tmpl w:val="EA8EE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D76A88"/>
    <w:multiLevelType w:val="hybridMultilevel"/>
    <w:tmpl w:val="42CE4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EE64265"/>
    <w:multiLevelType w:val="multilevel"/>
    <w:tmpl w:val="ABBA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B61B3D"/>
    <w:multiLevelType w:val="multilevel"/>
    <w:tmpl w:val="3CC0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1C4ED2"/>
    <w:multiLevelType w:val="multilevel"/>
    <w:tmpl w:val="47169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1740B1"/>
    <w:multiLevelType w:val="multilevel"/>
    <w:tmpl w:val="F29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6F5792"/>
    <w:multiLevelType w:val="hybridMultilevel"/>
    <w:tmpl w:val="0052AD88"/>
    <w:lvl w:ilvl="0" w:tplc="0DCA743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7A24FCB"/>
    <w:multiLevelType w:val="hybridMultilevel"/>
    <w:tmpl w:val="7B8C4988"/>
    <w:lvl w:ilvl="0" w:tplc="DC52D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7F96E83"/>
    <w:multiLevelType w:val="multilevel"/>
    <w:tmpl w:val="C5A6E4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CA46F7"/>
    <w:multiLevelType w:val="hybridMultilevel"/>
    <w:tmpl w:val="6E728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"/>
  </w:num>
  <w:num w:numId="3">
    <w:abstractNumId w:val="18"/>
  </w:num>
  <w:num w:numId="4">
    <w:abstractNumId w:val="22"/>
  </w:num>
  <w:num w:numId="5">
    <w:abstractNumId w:val="13"/>
  </w:num>
  <w:num w:numId="6">
    <w:abstractNumId w:val="4"/>
  </w:num>
  <w:num w:numId="7">
    <w:abstractNumId w:val="15"/>
  </w:num>
  <w:num w:numId="8">
    <w:abstractNumId w:val="31"/>
  </w:num>
  <w:num w:numId="9">
    <w:abstractNumId w:val="9"/>
  </w:num>
  <w:num w:numId="10">
    <w:abstractNumId w:val="40"/>
  </w:num>
  <w:num w:numId="11">
    <w:abstractNumId w:val="2"/>
  </w:num>
  <w:num w:numId="12">
    <w:abstractNumId w:val="19"/>
  </w:num>
  <w:num w:numId="13">
    <w:abstractNumId w:val="36"/>
  </w:num>
  <w:num w:numId="14">
    <w:abstractNumId w:val="16"/>
  </w:num>
  <w:num w:numId="15">
    <w:abstractNumId w:val="12"/>
  </w:num>
  <w:num w:numId="16">
    <w:abstractNumId w:val="11"/>
  </w:num>
  <w:num w:numId="17">
    <w:abstractNumId w:val="7"/>
  </w:num>
  <w:num w:numId="18">
    <w:abstractNumId w:val="20"/>
  </w:num>
  <w:num w:numId="19">
    <w:abstractNumId w:val="37"/>
  </w:num>
  <w:num w:numId="20">
    <w:abstractNumId w:val="0"/>
  </w:num>
  <w:num w:numId="21">
    <w:abstractNumId w:val="38"/>
  </w:num>
  <w:num w:numId="22">
    <w:abstractNumId w:val="3"/>
  </w:num>
  <w:num w:numId="23">
    <w:abstractNumId w:val="23"/>
  </w:num>
  <w:num w:numId="24">
    <w:abstractNumId w:val="33"/>
  </w:num>
  <w:num w:numId="25">
    <w:abstractNumId w:val="21"/>
  </w:num>
  <w:num w:numId="26">
    <w:abstractNumId w:val="28"/>
  </w:num>
  <w:num w:numId="27">
    <w:abstractNumId w:val="25"/>
  </w:num>
  <w:num w:numId="28">
    <w:abstractNumId w:val="5"/>
  </w:num>
  <w:num w:numId="29">
    <w:abstractNumId w:val="39"/>
  </w:num>
  <w:num w:numId="30">
    <w:abstractNumId w:val="34"/>
  </w:num>
  <w:num w:numId="31">
    <w:abstractNumId w:val="14"/>
  </w:num>
  <w:num w:numId="32">
    <w:abstractNumId w:val="24"/>
  </w:num>
  <w:num w:numId="33">
    <w:abstractNumId w:val="29"/>
  </w:num>
  <w:num w:numId="34">
    <w:abstractNumId w:val="32"/>
  </w:num>
  <w:num w:numId="35">
    <w:abstractNumId w:val="35"/>
  </w:num>
  <w:num w:numId="36">
    <w:abstractNumId w:val="6"/>
  </w:num>
  <w:num w:numId="37">
    <w:abstractNumId w:val="10"/>
  </w:num>
  <w:num w:numId="38">
    <w:abstractNumId w:val="17"/>
  </w:num>
  <w:num w:numId="39">
    <w:abstractNumId w:val="8"/>
  </w:num>
  <w:num w:numId="40">
    <w:abstractNumId w:val="27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170"/>
    <w:rsid w:val="00014DFF"/>
    <w:rsid w:val="00026B03"/>
    <w:rsid w:val="0007574E"/>
    <w:rsid w:val="000813C0"/>
    <w:rsid w:val="00092F3F"/>
    <w:rsid w:val="0009730D"/>
    <w:rsid w:val="000C5587"/>
    <w:rsid w:val="000F3AC9"/>
    <w:rsid w:val="00114466"/>
    <w:rsid w:val="00145088"/>
    <w:rsid w:val="001513BE"/>
    <w:rsid w:val="00193258"/>
    <w:rsid w:val="001E04F9"/>
    <w:rsid w:val="00200EBD"/>
    <w:rsid w:val="00220ADF"/>
    <w:rsid w:val="00224A14"/>
    <w:rsid w:val="00240A77"/>
    <w:rsid w:val="00244407"/>
    <w:rsid w:val="00244EDC"/>
    <w:rsid w:val="00270235"/>
    <w:rsid w:val="00280E48"/>
    <w:rsid w:val="002911EC"/>
    <w:rsid w:val="002A3C31"/>
    <w:rsid w:val="003318C5"/>
    <w:rsid w:val="00333148"/>
    <w:rsid w:val="00345F61"/>
    <w:rsid w:val="00377DDC"/>
    <w:rsid w:val="003B4836"/>
    <w:rsid w:val="003B564D"/>
    <w:rsid w:val="003E5D49"/>
    <w:rsid w:val="003F2325"/>
    <w:rsid w:val="00421F4B"/>
    <w:rsid w:val="004304A7"/>
    <w:rsid w:val="00433369"/>
    <w:rsid w:val="00435D62"/>
    <w:rsid w:val="00454DB0"/>
    <w:rsid w:val="004736A6"/>
    <w:rsid w:val="004F51A0"/>
    <w:rsid w:val="00511FB8"/>
    <w:rsid w:val="00546E58"/>
    <w:rsid w:val="00562C6B"/>
    <w:rsid w:val="00563248"/>
    <w:rsid w:val="00574E1B"/>
    <w:rsid w:val="00586A5D"/>
    <w:rsid w:val="005B6267"/>
    <w:rsid w:val="005C1513"/>
    <w:rsid w:val="005E0705"/>
    <w:rsid w:val="005E45B9"/>
    <w:rsid w:val="005F7849"/>
    <w:rsid w:val="00611BDB"/>
    <w:rsid w:val="006524B0"/>
    <w:rsid w:val="00660F48"/>
    <w:rsid w:val="00664FC1"/>
    <w:rsid w:val="006700C5"/>
    <w:rsid w:val="00674005"/>
    <w:rsid w:val="00683E90"/>
    <w:rsid w:val="00685AFA"/>
    <w:rsid w:val="006A6461"/>
    <w:rsid w:val="006C1170"/>
    <w:rsid w:val="006D7A39"/>
    <w:rsid w:val="006E01E5"/>
    <w:rsid w:val="006F775C"/>
    <w:rsid w:val="00727189"/>
    <w:rsid w:val="00742F3E"/>
    <w:rsid w:val="007557E1"/>
    <w:rsid w:val="00763111"/>
    <w:rsid w:val="007840C5"/>
    <w:rsid w:val="007D74E5"/>
    <w:rsid w:val="00813F5D"/>
    <w:rsid w:val="00832D98"/>
    <w:rsid w:val="00844B64"/>
    <w:rsid w:val="00865BC4"/>
    <w:rsid w:val="008846AA"/>
    <w:rsid w:val="00884A5C"/>
    <w:rsid w:val="008A3A4B"/>
    <w:rsid w:val="008E021E"/>
    <w:rsid w:val="009568DA"/>
    <w:rsid w:val="00963454"/>
    <w:rsid w:val="0096464D"/>
    <w:rsid w:val="00983D99"/>
    <w:rsid w:val="00A154CE"/>
    <w:rsid w:val="00A22B6B"/>
    <w:rsid w:val="00A773F8"/>
    <w:rsid w:val="00A82A92"/>
    <w:rsid w:val="00A91653"/>
    <w:rsid w:val="00AB037A"/>
    <w:rsid w:val="00AC3BA2"/>
    <w:rsid w:val="00AD4937"/>
    <w:rsid w:val="00AF0081"/>
    <w:rsid w:val="00B2418B"/>
    <w:rsid w:val="00B45C90"/>
    <w:rsid w:val="00B665B6"/>
    <w:rsid w:val="00B83C0A"/>
    <w:rsid w:val="00B921E7"/>
    <w:rsid w:val="00BC0CA1"/>
    <w:rsid w:val="00BF2678"/>
    <w:rsid w:val="00C00F6C"/>
    <w:rsid w:val="00C26189"/>
    <w:rsid w:val="00C662B6"/>
    <w:rsid w:val="00C71C61"/>
    <w:rsid w:val="00CB2AF0"/>
    <w:rsid w:val="00CC16C0"/>
    <w:rsid w:val="00CC2C1D"/>
    <w:rsid w:val="00CC2F3C"/>
    <w:rsid w:val="00CD0776"/>
    <w:rsid w:val="00CD09B6"/>
    <w:rsid w:val="00CD22BD"/>
    <w:rsid w:val="00CD40A9"/>
    <w:rsid w:val="00D06C4D"/>
    <w:rsid w:val="00D12E4D"/>
    <w:rsid w:val="00D2560A"/>
    <w:rsid w:val="00D54333"/>
    <w:rsid w:val="00D66BB0"/>
    <w:rsid w:val="00D80CBF"/>
    <w:rsid w:val="00DC153C"/>
    <w:rsid w:val="00DE0003"/>
    <w:rsid w:val="00DE02C2"/>
    <w:rsid w:val="00DF22AF"/>
    <w:rsid w:val="00E3326F"/>
    <w:rsid w:val="00E74B62"/>
    <w:rsid w:val="00E83B7E"/>
    <w:rsid w:val="00E961E3"/>
    <w:rsid w:val="00EA2224"/>
    <w:rsid w:val="00EB4B00"/>
    <w:rsid w:val="00ED61D4"/>
    <w:rsid w:val="00EE510F"/>
    <w:rsid w:val="00F07A7E"/>
    <w:rsid w:val="00F264F4"/>
    <w:rsid w:val="00F333F7"/>
    <w:rsid w:val="00F37D87"/>
    <w:rsid w:val="00F54523"/>
    <w:rsid w:val="00F57034"/>
    <w:rsid w:val="00F60EC5"/>
    <w:rsid w:val="00F620C2"/>
    <w:rsid w:val="00F737E8"/>
    <w:rsid w:val="00F82C9D"/>
    <w:rsid w:val="00F947FE"/>
    <w:rsid w:val="00FB1766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74005"/>
    <w:pPr>
      <w:keepNext/>
      <w:keepLines/>
      <w:spacing w:before="200" w:line="276" w:lineRule="auto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45088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F264F4"/>
  </w:style>
  <w:style w:type="paragraph" w:styleId="a8">
    <w:name w:val="No Spacing"/>
    <w:link w:val="a9"/>
    <w:uiPriority w:val="1"/>
    <w:qFormat/>
    <w:rsid w:val="00F264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99"/>
    <w:rsid w:val="00F264F4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B45C90"/>
    <w:pPr>
      <w:widowControl w:val="0"/>
      <w:suppressAutoHyphens/>
      <w:autoSpaceDE w:val="0"/>
    </w:pPr>
    <w:rPr>
      <w:rFonts w:ascii="Constantia" w:eastAsia="Times New Roman" w:hAnsi="Constantia" w:cs="Calibri"/>
      <w:color w:val="auto"/>
      <w:lang w:eastAsia="ar-SA"/>
    </w:rPr>
  </w:style>
  <w:style w:type="paragraph" w:styleId="aa">
    <w:name w:val="Normal (Web)"/>
    <w:basedOn w:val="a"/>
    <w:unhideWhenUsed/>
    <w:rsid w:val="006700C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b">
    <w:name w:val="Plain Text"/>
    <w:basedOn w:val="a"/>
    <w:link w:val="ac"/>
    <w:uiPriority w:val="99"/>
    <w:rsid w:val="00B921E7"/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B921E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Стиль"/>
    <w:rsid w:val="006740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674005"/>
    <w:rPr>
      <w:b/>
      <w:bCs/>
      <w:color w:val="auto"/>
    </w:rPr>
  </w:style>
  <w:style w:type="character" w:customStyle="1" w:styleId="90">
    <w:name w:val="Заголовок 9 Знак"/>
    <w:basedOn w:val="a0"/>
    <w:link w:val="9"/>
    <w:uiPriority w:val="99"/>
    <w:rsid w:val="00674005"/>
    <w:rPr>
      <w:rFonts w:ascii="Cambria" w:eastAsia="Calibri" w:hAnsi="Cambria" w:cs="Times New Roman"/>
      <w:i/>
      <w:iCs/>
      <w:color w:val="404040"/>
      <w:sz w:val="20"/>
      <w:szCs w:val="20"/>
    </w:rPr>
  </w:style>
  <w:style w:type="paragraph" w:styleId="af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0"/>
    <w:uiPriority w:val="99"/>
    <w:rsid w:val="00674005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0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"/>
    <w:uiPriority w:val="99"/>
    <w:rsid w:val="00674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DE0003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0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014DFF"/>
    <w:pPr>
      <w:suppressAutoHyphens/>
      <w:spacing w:line="360" w:lineRule="auto"/>
      <w:ind w:firstLine="482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014DF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014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014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14DF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14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rsid w:val="00A773F8"/>
    <w:rPr>
      <w:color w:val="0000FF"/>
      <w:u w:val="single"/>
    </w:rPr>
  </w:style>
  <w:style w:type="paragraph" w:customStyle="1" w:styleId="1">
    <w:name w:val="Основной 1 см"/>
    <w:basedOn w:val="a"/>
    <w:uiPriority w:val="99"/>
    <w:rsid w:val="00A82A92"/>
    <w:pPr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0">
    <w:name w:val="Обычный1"/>
    <w:uiPriority w:val="99"/>
    <w:rsid w:val="005E0705"/>
    <w:pPr>
      <w:spacing w:after="0"/>
    </w:pPr>
    <w:rPr>
      <w:rFonts w:ascii="Arial" w:eastAsia="Calibri" w:hAnsi="Arial" w:cs="Arial"/>
      <w:color w:val="000000"/>
      <w:lang w:eastAsia="ru-RU"/>
    </w:rPr>
  </w:style>
  <w:style w:type="paragraph" w:customStyle="1" w:styleId="normal">
    <w:name w:val="normal"/>
    <w:rsid w:val="005E0705"/>
    <w:pPr>
      <w:spacing w:after="0"/>
    </w:pPr>
    <w:rPr>
      <w:rFonts w:ascii="Arial" w:eastAsia="Calibri" w:hAnsi="Arial" w:cs="Arial"/>
      <w:color w:val="000000"/>
      <w:lang w:eastAsia="ru-RU"/>
    </w:rPr>
  </w:style>
  <w:style w:type="paragraph" w:customStyle="1" w:styleId="leftmargin">
    <w:name w:val="left_margin"/>
    <w:basedOn w:val="a"/>
    <w:rsid w:val="005E0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8">
    <w:name w:val="Balloon Text"/>
    <w:basedOn w:val="a"/>
    <w:link w:val="af9"/>
    <w:uiPriority w:val="99"/>
    <w:semiHidden/>
    <w:unhideWhenUsed/>
    <w:rsid w:val="00D2560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2560A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14">
    <w:name w:val="Текст14"/>
    <w:basedOn w:val="a"/>
    <w:rsid w:val="00A154CE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694D-53F5-4CAF-A99E-BEA72E12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3957</TotalTime>
  <Pages>10</Pages>
  <Words>3775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Admin</cp:lastModifiedBy>
  <cp:revision>46</cp:revision>
  <cp:lastPrinted>2020-01-07T10:25:00Z</cp:lastPrinted>
  <dcterms:created xsi:type="dcterms:W3CDTF">2019-09-16T12:29:00Z</dcterms:created>
  <dcterms:modified xsi:type="dcterms:W3CDTF">2020-10-13T09:44:00Z</dcterms:modified>
</cp:coreProperties>
</file>